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999" w:rsidRPr="005B6999" w:rsidRDefault="005B6999" w:rsidP="00933D9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5B6999" w:rsidRPr="001D1FD5" w:rsidRDefault="00933D99" w:rsidP="005B699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933D99" w:rsidRPr="001D1FD5" w:rsidRDefault="00933D99" w:rsidP="00933D9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933D99" w:rsidRPr="001D1FD5" w:rsidRDefault="00933D99" w:rsidP="00933D99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401C97" w:rsidRPr="001D1FD5" w:rsidRDefault="00401C97" w:rsidP="00295B4D">
      <w:pPr>
        <w:rPr>
          <w:sz w:val="32"/>
          <w:szCs w:val="32"/>
        </w:rPr>
      </w:pPr>
    </w:p>
    <w:p w:rsidR="00933D99" w:rsidRPr="00F9763F" w:rsidRDefault="00933D99" w:rsidP="00933D99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А С П О Р Я Ж Е Н И Е</w:t>
      </w:r>
    </w:p>
    <w:p w:rsidR="00933D99" w:rsidRPr="004F2603" w:rsidRDefault="00933D99" w:rsidP="00933D99">
      <w:pPr>
        <w:rPr>
          <w:sz w:val="48"/>
          <w:szCs w:val="48"/>
        </w:rPr>
      </w:pPr>
    </w:p>
    <w:p w:rsidR="00933D99" w:rsidRPr="00452890" w:rsidRDefault="00933D99" w:rsidP="00933D99">
      <w:pPr>
        <w:jc w:val="center"/>
        <w:rPr>
          <w:szCs w:val="24"/>
        </w:rPr>
      </w:pPr>
      <w:r>
        <w:rPr>
          <w:szCs w:val="24"/>
        </w:rPr>
        <w:t xml:space="preserve">от </w:t>
      </w:r>
      <w:r w:rsidR="00295B4D">
        <w:rPr>
          <w:szCs w:val="24"/>
        </w:rPr>
        <w:t>«</w:t>
      </w:r>
      <w:r w:rsidR="00E23BC7">
        <w:rPr>
          <w:szCs w:val="24"/>
        </w:rPr>
        <w:t xml:space="preserve"> 29 </w:t>
      </w:r>
      <w:r w:rsidR="00781C02">
        <w:rPr>
          <w:szCs w:val="24"/>
        </w:rPr>
        <w:t xml:space="preserve">»  </w:t>
      </w:r>
      <w:r w:rsidR="00295B4D">
        <w:rPr>
          <w:szCs w:val="24"/>
        </w:rPr>
        <w:t>сент</w:t>
      </w:r>
      <w:r w:rsidR="00781C02">
        <w:rPr>
          <w:szCs w:val="24"/>
        </w:rPr>
        <w:t>ября</w:t>
      </w:r>
      <w:r w:rsidR="00E44D64">
        <w:rPr>
          <w:szCs w:val="24"/>
        </w:rPr>
        <w:t xml:space="preserve"> 2021</w:t>
      </w:r>
      <w:r w:rsidRPr="00452890">
        <w:rPr>
          <w:szCs w:val="24"/>
        </w:rPr>
        <w:t xml:space="preserve"> г</w:t>
      </w:r>
      <w:r>
        <w:rPr>
          <w:szCs w:val="24"/>
        </w:rPr>
        <w:t>.</w:t>
      </w:r>
      <w:r w:rsidR="00295B4D">
        <w:rPr>
          <w:szCs w:val="24"/>
        </w:rPr>
        <w:t xml:space="preserve">     №</w:t>
      </w:r>
      <w:r w:rsidR="00E23BC7">
        <w:rPr>
          <w:szCs w:val="24"/>
        </w:rPr>
        <w:t xml:space="preserve"> 667</w:t>
      </w:r>
      <w:r w:rsidRPr="00452890">
        <w:rPr>
          <w:szCs w:val="24"/>
        </w:rPr>
        <w:t xml:space="preserve"> </w:t>
      </w:r>
      <w:proofErr w:type="spellStart"/>
      <w:proofErr w:type="gramStart"/>
      <w:r w:rsidRPr="00452890">
        <w:rPr>
          <w:szCs w:val="24"/>
        </w:rPr>
        <w:t>р</w:t>
      </w:r>
      <w:proofErr w:type="spellEnd"/>
      <w:proofErr w:type="gramEnd"/>
    </w:p>
    <w:p w:rsidR="00933D99" w:rsidRPr="00452890" w:rsidRDefault="00933D99" w:rsidP="00933D99">
      <w:pPr>
        <w:jc w:val="center"/>
        <w:rPr>
          <w:szCs w:val="24"/>
        </w:rPr>
      </w:pPr>
    </w:p>
    <w:p w:rsidR="00933D99" w:rsidRDefault="00933D99" w:rsidP="00933D99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781C02" w:rsidRDefault="00781C02" w:rsidP="00933D99">
      <w:pPr>
        <w:jc w:val="center"/>
        <w:rPr>
          <w:sz w:val="20"/>
        </w:rPr>
      </w:pPr>
    </w:p>
    <w:p w:rsidR="00781C02" w:rsidRDefault="00781C02" w:rsidP="00933D99">
      <w:pPr>
        <w:jc w:val="center"/>
        <w:rPr>
          <w:sz w:val="20"/>
        </w:rPr>
      </w:pPr>
    </w:p>
    <w:p w:rsidR="00295B4D" w:rsidRDefault="00295B4D" w:rsidP="00933D99">
      <w:pPr>
        <w:jc w:val="center"/>
        <w:rPr>
          <w:b/>
          <w:szCs w:val="28"/>
        </w:rPr>
      </w:pPr>
      <w:r>
        <w:rPr>
          <w:b/>
          <w:szCs w:val="28"/>
        </w:rPr>
        <w:t>О проведении месячника безопасности пользования газом в быту, на территории Шенкурского муниципального района</w:t>
      </w:r>
    </w:p>
    <w:p w:rsidR="00781C02" w:rsidRPr="00781C02" w:rsidRDefault="00295B4D" w:rsidP="00933D99">
      <w:pPr>
        <w:jc w:val="center"/>
        <w:rPr>
          <w:szCs w:val="28"/>
        </w:rPr>
      </w:pPr>
      <w:r>
        <w:rPr>
          <w:b/>
          <w:szCs w:val="28"/>
        </w:rPr>
        <w:t xml:space="preserve"> Архангельской области</w:t>
      </w:r>
    </w:p>
    <w:p w:rsidR="00295B4D" w:rsidRDefault="00295B4D" w:rsidP="006864F5">
      <w:pPr>
        <w:jc w:val="both"/>
        <w:rPr>
          <w:b/>
          <w:szCs w:val="28"/>
        </w:rPr>
      </w:pPr>
    </w:p>
    <w:p w:rsidR="00AE1034" w:rsidRDefault="00295B4D" w:rsidP="00E23BC7">
      <w:pPr>
        <w:shd w:val="clear" w:color="auto" w:fill="FFFFFF"/>
        <w:spacing w:before="100" w:beforeAutospacing="1" w:after="100" w:afterAutospacing="1"/>
        <w:ind w:firstLine="709"/>
        <w:jc w:val="both"/>
        <w:rPr>
          <w:color w:val="282828"/>
          <w:szCs w:val="28"/>
        </w:rPr>
      </w:pPr>
      <w:r w:rsidRPr="005F1E9F">
        <w:rPr>
          <w:w w:val="105"/>
          <w:sz w:val="27"/>
          <w:szCs w:val="27"/>
        </w:rPr>
        <w:t>В соответствии  с Федеральным  законом от 18 ноября 1994 года №69-ФЗ «О пожарной безопасности», Федеральным законом  от 21 декабря 1994 года № 68-ФЗ «О защите населения и территорий от чрезвычайных ситуаций природного и техногенного характера», Федеральным  законом от 06 октября  2003 года</w:t>
      </w:r>
      <w:r w:rsidRPr="005F1E9F">
        <w:rPr>
          <w:sz w:val="27"/>
          <w:szCs w:val="27"/>
        </w:rPr>
        <w:t xml:space="preserve"> </w:t>
      </w:r>
      <w:r w:rsidRPr="005F1E9F">
        <w:rPr>
          <w:w w:val="105"/>
          <w:sz w:val="27"/>
          <w:szCs w:val="27"/>
        </w:rPr>
        <w:t xml:space="preserve">№ 131-ФЗ «Об общих принципах организации </w:t>
      </w:r>
      <w:proofErr w:type="gramStart"/>
      <w:r w:rsidRPr="005F1E9F">
        <w:rPr>
          <w:w w:val="105"/>
          <w:sz w:val="27"/>
          <w:szCs w:val="27"/>
        </w:rPr>
        <w:t>местного самоуправления в Российской Федерации</w:t>
      </w:r>
      <w:r w:rsidR="00AE1034">
        <w:rPr>
          <w:w w:val="105"/>
          <w:sz w:val="27"/>
          <w:szCs w:val="27"/>
        </w:rPr>
        <w:t>,</w:t>
      </w:r>
      <w:r w:rsidR="00AE1034" w:rsidRPr="00AE1034">
        <w:rPr>
          <w:rFonts w:ascii="Arial" w:hAnsi="Arial" w:cs="Arial"/>
          <w:color w:val="282828"/>
          <w:sz w:val="21"/>
          <w:szCs w:val="21"/>
        </w:rPr>
        <w:t xml:space="preserve"> </w:t>
      </w:r>
      <w:r w:rsidR="00AE1034">
        <w:rPr>
          <w:color w:val="282828"/>
          <w:szCs w:val="28"/>
        </w:rPr>
        <w:t>в</w:t>
      </w:r>
      <w:r w:rsidR="00AE1034" w:rsidRPr="007F5650">
        <w:rPr>
          <w:color w:val="282828"/>
          <w:szCs w:val="28"/>
        </w:rPr>
        <w:t xml:space="preserve"> соответствии с Планом основных мероприятий Архангельской области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</w:t>
      </w:r>
      <w:r w:rsidR="00AE1034">
        <w:rPr>
          <w:color w:val="282828"/>
          <w:szCs w:val="28"/>
        </w:rPr>
        <w:t>21</w:t>
      </w:r>
      <w:r w:rsidR="00AE1034" w:rsidRPr="007F5650">
        <w:rPr>
          <w:color w:val="282828"/>
          <w:szCs w:val="28"/>
        </w:rPr>
        <w:t xml:space="preserve"> год, утвержденного Губернатором Архангельской области, в целях проведения работы, направленной на обеспечение безопасности при эксплуатации газоиспользующего оборудования:</w:t>
      </w:r>
      <w:r w:rsidR="00AE1034" w:rsidRPr="007F5650">
        <w:rPr>
          <w:color w:val="282828"/>
          <w:szCs w:val="28"/>
        </w:rPr>
        <w:br/>
      </w:r>
      <w:r w:rsidR="00AE1034">
        <w:rPr>
          <w:color w:val="282828"/>
          <w:szCs w:val="28"/>
        </w:rPr>
        <w:t xml:space="preserve">       </w:t>
      </w:r>
      <w:r w:rsidR="00AE1034" w:rsidRPr="007F5650">
        <w:rPr>
          <w:color w:val="282828"/>
          <w:szCs w:val="28"/>
        </w:rPr>
        <w:t>1.</w:t>
      </w:r>
      <w:proofErr w:type="gramEnd"/>
      <w:r w:rsidR="00AE1034" w:rsidRPr="007F5650">
        <w:rPr>
          <w:color w:val="282828"/>
          <w:szCs w:val="28"/>
        </w:rPr>
        <w:t xml:space="preserve"> Провести месячник безопасности использования</w:t>
      </w:r>
      <w:r w:rsidR="00AE1034">
        <w:rPr>
          <w:color w:val="282828"/>
          <w:szCs w:val="28"/>
        </w:rPr>
        <w:t xml:space="preserve"> газа в быту на территории Шенкурского муниципального района Ар</w:t>
      </w:r>
      <w:r w:rsidR="006277B4">
        <w:rPr>
          <w:color w:val="282828"/>
          <w:szCs w:val="28"/>
        </w:rPr>
        <w:t xml:space="preserve">хангельской области  с  </w:t>
      </w:r>
      <w:r w:rsidR="004A5064">
        <w:rPr>
          <w:color w:val="282828"/>
          <w:szCs w:val="28"/>
        </w:rPr>
        <w:t xml:space="preserve">01 </w:t>
      </w:r>
      <w:r w:rsidR="006277B4">
        <w:rPr>
          <w:color w:val="282828"/>
          <w:szCs w:val="28"/>
        </w:rPr>
        <w:t>октября</w:t>
      </w:r>
      <w:r w:rsidR="004A5064">
        <w:rPr>
          <w:color w:val="282828"/>
          <w:szCs w:val="28"/>
        </w:rPr>
        <w:t xml:space="preserve"> по </w:t>
      </w:r>
      <w:r w:rsidR="00AE1034">
        <w:rPr>
          <w:color w:val="282828"/>
          <w:szCs w:val="28"/>
        </w:rPr>
        <w:t>31</w:t>
      </w:r>
      <w:r w:rsidR="004A5064">
        <w:rPr>
          <w:color w:val="282828"/>
          <w:szCs w:val="28"/>
        </w:rPr>
        <w:t xml:space="preserve"> октября </w:t>
      </w:r>
      <w:r w:rsidR="00AE1034" w:rsidRPr="007F5650">
        <w:rPr>
          <w:color w:val="282828"/>
          <w:szCs w:val="28"/>
        </w:rPr>
        <w:t>20</w:t>
      </w:r>
      <w:r w:rsidR="00AE1034">
        <w:rPr>
          <w:color w:val="282828"/>
          <w:szCs w:val="28"/>
        </w:rPr>
        <w:t>21</w:t>
      </w:r>
      <w:r w:rsidR="004A5064">
        <w:rPr>
          <w:color w:val="282828"/>
          <w:szCs w:val="28"/>
        </w:rPr>
        <w:t xml:space="preserve"> </w:t>
      </w:r>
      <w:r w:rsidR="00AE1034" w:rsidRPr="007F5650">
        <w:rPr>
          <w:color w:val="282828"/>
          <w:szCs w:val="28"/>
        </w:rPr>
        <w:t>года.</w:t>
      </w:r>
      <w:r w:rsidR="00AE1034" w:rsidRPr="007F5650">
        <w:rPr>
          <w:color w:val="282828"/>
          <w:szCs w:val="28"/>
        </w:rPr>
        <w:br/>
      </w:r>
      <w:r w:rsidR="00AE1034">
        <w:rPr>
          <w:color w:val="282828"/>
          <w:szCs w:val="28"/>
        </w:rPr>
        <w:t xml:space="preserve">       2.Утвердить: </w:t>
      </w:r>
      <w:r w:rsidR="00AE1034" w:rsidRPr="007F5650">
        <w:rPr>
          <w:color w:val="282828"/>
          <w:szCs w:val="28"/>
        </w:rPr>
        <w:t>Состав рабочей группы по организации и проведению месячника безопасности использования</w:t>
      </w:r>
      <w:r w:rsidR="00AE1034">
        <w:rPr>
          <w:color w:val="282828"/>
          <w:szCs w:val="28"/>
        </w:rPr>
        <w:t xml:space="preserve"> газа в быту на территории Шенкурского муниципального района Архангельской области</w:t>
      </w:r>
      <w:r w:rsidR="00AE1034" w:rsidRPr="007F5650">
        <w:rPr>
          <w:color w:val="282828"/>
          <w:szCs w:val="28"/>
        </w:rPr>
        <w:t xml:space="preserve"> (далее – рабочая группа), в соответствии с Приложением №1;</w:t>
      </w:r>
      <w:r w:rsidR="00AE1034" w:rsidRPr="007F5650">
        <w:rPr>
          <w:color w:val="282828"/>
          <w:szCs w:val="28"/>
        </w:rPr>
        <w:br/>
        <w:t>План мероприятий по проведению месячника безопасности использования газа в быту на территории</w:t>
      </w:r>
      <w:r w:rsidR="00AE1034" w:rsidRPr="00AE1034">
        <w:rPr>
          <w:color w:val="282828"/>
          <w:szCs w:val="28"/>
        </w:rPr>
        <w:t xml:space="preserve"> </w:t>
      </w:r>
      <w:r w:rsidR="00AE1034">
        <w:rPr>
          <w:color w:val="282828"/>
          <w:szCs w:val="28"/>
        </w:rPr>
        <w:t>Шенкурского муниципального района Архангельской области</w:t>
      </w:r>
      <w:r w:rsidR="00AE1034" w:rsidRPr="007F5650">
        <w:rPr>
          <w:color w:val="282828"/>
          <w:szCs w:val="28"/>
        </w:rPr>
        <w:t>, в соответствии с Приложением №2;</w:t>
      </w:r>
      <w:r w:rsidR="00AE1034" w:rsidRPr="007F5650">
        <w:rPr>
          <w:color w:val="282828"/>
          <w:szCs w:val="28"/>
        </w:rPr>
        <w:br/>
        <w:t xml:space="preserve">Отчетную форму по результатам </w:t>
      </w:r>
      <w:proofErr w:type="gramStart"/>
      <w:r w:rsidR="00AE1034" w:rsidRPr="007F5650">
        <w:rPr>
          <w:color w:val="282828"/>
          <w:szCs w:val="28"/>
        </w:rPr>
        <w:t>проведения месячника безопасности использования газа</w:t>
      </w:r>
      <w:proofErr w:type="gramEnd"/>
      <w:r w:rsidR="00AE1034" w:rsidRPr="007F5650">
        <w:rPr>
          <w:color w:val="282828"/>
          <w:szCs w:val="28"/>
        </w:rPr>
        <w:t xml:space="preserve"> в быту на территории </w:t>
      </w:r>
      <w:r w:rsidR="00AE1034">
        <w:rPr>
          <w:color w:val="282828"/>
          <w:szCs w:val="28"/>
        </w:rPr>
        <w:t>Шенкурского муниципального района Архангельской области</w:t>
      </w:r>
      <w:r w:rsidR="00AE1034" w:rsidRPr="007F5650">
        <w:rPr>
          <w:color w:val="282828"/>
          <w:szCs w:val="28"/>
        </w:rPr>
        <w:t xml:space="preserve"> в соответствии с Приложением №3.</w:t>
      </w:r>
      <w:r w:rsidR="00AE1034" w:rsidRPr="007F5650">
        <w:rPr>
          <w:color w:val="282828"/>
          <w:szCs w:val="28"/>
        </w:rPr>
        <w:br/>
      </w:r>
      <w:r w:rsidR="00AE1034">
        <w:rPr>
          <w:color w:val="282828"/>
          <w:szCs w:val="28"/>
        </w:rPr>
        <w:t xml:space="preserve">       </w:t>
      </w:r>
      <w:r w:rsidR="00AE1034" w:rsidRPr="007F5650">
        <w:rPr>
          <w:color w:val="282828"/>
          <w:szCs w:val="28"/>
        </w:rPr>
        <w:t xml:space="preserve">3. </w:t>
      </w:r>
      <w:proofErr w:type="gramStart"/>
      <w:r w:rsidR="00AE1034" w:rsidRPr="007F5650">
        <w:rPr>
          <w:color w:val="282828"/>
          <w:szCs w:val="28"/>
        </w:rPr>
        <w:t>Рекомендовать главам городских поселен</w:t>
      </w:r>
      <w:r w:rsidR="00AE1034">
        <w:rPr>
          <w:color w:val="282828"/>
          <w:szCs w:val="28"/>
        </w:rPr>
        <w:t>ия, муниципальных образований</w:t>
      </w:r>
      <w:r w:rsidR="00AE1034" w:rsidRPr="00AE1034">
        <w:rPr>
          <w:color w:val="282828"/>
          <w:szCs w:val="28"/>
        </w:rPr>
        <w:t xml:space="preserve"> </w:t>
      </w:r>
      <w:r w:rsidR="00AE1034">
        <w:rPr>
          <w:color w:val="282828"/>
          <w:szCs w:val="28"/>
        </w:rPr>
        <w:t>Шенкурского муниципального района Архангельской области</w:t>
      </w:r>
      <w:r w:rsidR="00AE1034" w:rsidRPr="007F5650">
        <w:rPr>
          <w:color w:val="282828"/>
          <w:szCs w:val="28"/>
        </w:rPr>
        <w:t>:</w:t>
      </w:r>
      <w:r w:rsidR="00AE1034" w:rsidRPr="007F5650">
        <w:rPr>
          <w:color w:val="282828"/>
          <w:szCs w:val="28"/>
        </w:rPr>
        <w:br/>
      </w:r>
      <w:r w:rsidR="00AE1034">
        <w:rPr>
          <w:color w:val="282828"/>
          <w:szCs w:val="28"/>
        </w:rPr>
        <w:t xml:space="preserve">       -</w:t>
      </w:r>
      <w:r w:rsidR="00AE1034" w:rsidRPr="007F5650">
        <w:rPr>
          <w:color w:val="282828"/>
          <w:szCs w:val="28"/>
        </w:rPr>
        <w:t xml:space="preserve"> образовать рабочие группы по проведению месячника безопасности использования газа в быту на территориях муниципальных образований</w:t>
      </w:r>
      <w:r w:rsidR="00AE1034" w:rsidRPr="00AE1034">
        <w:rPr>
          <w:color w:val="282828"/>
          <w:szCs w:val="28"/>
        </w:rPr>
        <w:t xml:space="preserve"> </w:t>
      </w:r>
      <w:r w:rsidR="00AE1034">
        <w:rPr>
          <w:color w:val="282828"/>
          <w:szCs w:val="28"/>
        </w:rPr>
        <w:lastRenderedPageBreak/>
        <w:t>Шенкурского муниципального района Архангельской области</w:t>
      </w:r>
      <w:r w:rsidR="00AE1034" w:rsidRPr="007F5650">
        <w:rPr>
          <w:color w:val="282828"/>
          <w:szCs w:val="28"/>
        </w:rPr>
        <w:t xml:space="preserve"> </w:t>
      </w:r>
      <w:r w:rsidR="00AE1034" w:rsidRPr="007F5650">
        <w:rPr>
          <w:color w:val="282828"/>
          <w:szCs w:val="28"/>
        </w:rPr>
        <w:br/>
      </w:r>
      <w:r w:rsidR="00AE1034">
        <w:rPr>
          <w:color w:val="282828"/>
          <w:szCs w:val="28"/>
        </w:rPr>
        <w:t xml:space="preserve">      -</w:t>
      </w:r>
      <w:r w:rsidR="00AE1034" w:rsidRPr="007F5650">
        <w:rPr>
          <w:color w:val="282828"/>
          <w:szCs w:val="28"/>
        </w:rPr>
        <w:t xml:space="preserve"> организовать еженедельное представление информации о проведении мероприятий месячника безопасности использования газа в быту в отдел </w:t>
      </w:r>
      <w:r w:rsidR="00AE1034">
        <w:rPr>
          <w:color w:val="282828"/>
          <w:szCs w:val="28"/>
        </w:rPr>
        <w:t xml:space="preserve">по делам ГО и ЧС </w:t>
      </w:r>
      <w:r w:rsidR="00AE1034" w:rsidRPr="007F5650">
        <w:rPr>
          <w:color w:val="282828"/>
          <w:szCs w:val="28"/>
        </w:rPr>
        <w:t xml:space="preserve">администрации </w:t>
      </w:r>
      <w:r w:rsidR="00AE1034">
        <w:rPr>
          <w:color w:val="282828"/>
          <w:szCs w:val="28"/>
        </w:rPr>
        <w:t xml:space="preserve">по понедельникам до 11.00 </w:t>
      </w:r>
      <w:r w:rsidR="00AE1034" w:rsidRPr="007F5650">
        <w:rPr>
          <w:color w:val="282828"/>
          <w:szCs w:val="28"/>
        </w:rPr>
        <w:t xml:space="preserve"> для анализа состояния дел</w:t>
      </w:r>
      <w:proofErr w:type="gramEnd"/>
      <w:r w:rsidR="00AE1034" w:rsidRPr="007F5650">
        <w:rPr>
          <w:color w:val="282828"/>
          <w:szCs w:val="28"/>
        </w:rPr>
        <w:t xml:space="preserve"> и принятия оперативных решений.</w:t>
      </w:r>
      <w:r w:rsidR="00AE1034" w:rsidRPr="007F5650">
        <w:rPr>
          <w:color w:val="282828"/>
          <w:szCs w:val="28"/>
        </w:rPr>
        <w:br/>
      </w:r>
      <w:r w:rsidR="00AE1034">
        <w:rPr>
          <w:color w:val="282828"/>
          <w:szCs w:val="28"/>
        </w:rPr>
        <w:t xml:space="preserve">     4</w:t>
      </w:r>
      <w:r w:rsidR="00AE1034" w:rsidRPr="007F5650">
        <w:rPr>
          <w:color w:val="282828"/>
          <w:szCs w:val="28"/>
        </w:rPr>
        <w:t xml:space="preserve">. </w:t>
      </w:r>
      <w:proofErr w:type="gramStart"/>
      <w:r w:rsidR="00AE1034" w:rsidRPr="007F5650">
        <w:rPr>
          <w:color w:val="282828"/>
          <w:szCs w:val="28"/>
        </w:rPr>
        <w:t>Контроль за</w:t>
      </w:r>
      <w:proofErr w:type="gramEnd"/>
      <w:r w:rsidR="00AE1034" w:rsidRPr="007F5650">
        <w:rPr>
          <w:color w:val="282828"/>
          <w:szCs w:val="28"/>
        </w:rPr>
        <w:t xml:space="preserve"> исполнением настоящего распоряжения</w:t>
      </w:r>
      <w:r w:rsidR="00BB6D48">
        <w:rPr>
          <w:color w:val="282828"/>
          <w:szCs w:val="28"/>
        </w:rPr>
        <w:t xml:space="preserve"> возложить на заместителя главы по инфраструктуре администрации </w:t>
      </w:r>
      <w:proofErr w:type="spellStart"/>
      <w:r w:rsidR="00BB6D48">
        <w:rPr>
          <w:color w:val="282828"/>
          <w:szCs w:val="28"/>
        </w:rPr>
        <w:t>Рослякова</w:t>
      </w:r>
      <w:proofErr w:type="spellEnd"/>
      <w:r w:rsidR="00BB6D48">
        <w:rPr>
          <w:color w:val="282828"/>
          <w:szCs w:val="28"/>
        </w:rPr>
        <w:t xml:space="preserve"> А.А</w:t>
      </w:r>
      <w:r w:rsidR="00AE1034">
        <w:rPr>
          <w:color w:val="282828"/>
          <w:szCs w:val="28"/>
        </w:rPr>
        <w:t>.</w:t>
      </w:r>
      <w:r w:rsidR="00AE1034" w:rsidRPr="007F5650">
        <w:rPr>
          <w:color w:val="282828"/>
          <w:szCs w:val="28"/>
        </w:rPr>
        <w:br/>
      </w:r>
      <w:r w:rsidR="00AE1034">
        <w:rPr>
          <w:color w:val="282828"/>
          <w:szCs w:val="28"/>
        </w:rPr>
        <w:t xml:space="preserve">     5</w:t>
      </w:r>
      <w:r w:rsidR="00AE1034" w:rsidRPr="007F5650">
        <w:rPr>
          <w:color w:val="282828"/>
          <w:szCs w:val="28"/>
        </w:rPr>
        <w:t xml:space="preserve">. Настоящее распоряжение вступает в силу со дня его </w:t>
      </w:r>
      <w:r w:rsidR="00AE1034">
        <w:rPr>
          <w:color w:val="282828"/>
          <w:szCs w:val="28"/>
        </w:rPr>
        <w:t>официального опубликования.</w:t>
      </w:r>
    </w:p>
    <w:p w:rsidR="006277B4" w:rsidRDefault="005B6999" w:rsidP="006864F5">
      <w:pPr>
        <w:jc w:val="both"/>
        <w:rPr>
          <w:b/>
          <w:szCs w:val="28"/>
        </w:rPr>
      </w:pPr>
      <w:r w:rsidRPr="005B6999">
        <w:rPr>
          <w:b/>
          <w:szCs w:val="28"/>
        </w:rPr>
        <w:t>И.о</w:t>
      </w:r>
      <w:r>
        <w:rPr>
          <w:szCs w:val="28"/>
        </w:rPr>
        <w:t xml:space="preserve">. </w:t>
      </w:r>
      <w:r>
        <w:rPr>
          <w:b/>
          <w:szCs w:val="28"/>
        </w:rPr>
        <w:t>главы</w:t>
      </w:r>
      <w:r w:rsidR="006864F5">
        <w:rPr>
          <w:b/>
          <w:szCs w:val="28"/>
        </w:rPr>
        <w:t xml:space="preserve"> </w:t>
      </w:r>
    </w:p>
    <w:p w:rsidR="005B6999" w:rsidRDefault="006277B4" w:rsidP="006864F5">
      <w:pPr>
        <w:jc w:val="both"/>
        <w:rPr>
          <w:b/>
          <w:szCs w:val="28"/>
        </w:rPr>
      </w:pPr>
      <w:r>
        <w:rPr>
          <w:b/>
          <w:szCs w:val="28"/>
        </w:rPr>
        <w:t xml:space="preserve">Шенкурского муниципального </w:t>
      </w:r>
      <w:r w:rsidR="006864F5">
        <w:rPr>
          <w:b/>
          <w:szCs w:val="28"/>
        </w:rPr>
        <w:t xml:space="preserve">района     </w:t>
      </w:r>
      <w:r w:rsidR="005B6999">
        <w:rPr>
          <w:b/>
          <w:szCs w:val="28"/>
        </w:rPr>
        <w:t xml:space="preserve">             </w:t>
      </w:r>
      <w:r>
        <w:rPr>
          <w:b/>
          <w:szCs w:val="28"/>
        </w:rPr>
        <w:t xml:space="preserve">    </w:t>
      </w:r>
      <w:r w:rsidR="005B6999">
        <w:rPr>
          <w:b/>
          <w:szCs w:val="28"/>
        </w:rPr>
        <w:t xml:space="preserve">       </w:t>
      </w:r>
      <w:r>
        <w:rPr>
          <w:b/>
          <w:szCs w:val="28"/>
        </w:rPr>
        <w:t xml:space="preserve">О.И.Красникова           </w:t>
      </w:r>
      <w:r w:rsidR="005B6999">
        <w:rPr>
          <w:b/>
          <w:szCs w:val="28"/>
        </w:rPr>
        <w:t xml:space="preserve">                                                                   </w:t>
      </w:r>
      <w:r>
        <w:rPr>
          <w:b/>
          <w:szCs w:val="28"/>
        </w:rPr>
        <w:t xml:space="preserve">                             </w:t>
      </w:r>
    </w:p>
    <w:p w:rsidR="00AE1034" w:rsidRDefault="005B6999" w:rsidP="006864F5">
      <w:pPr>
        <w:jc w:val="both"/>
        <w:rPr>
          <w:b/>
          <w:szCs w:val="28"/>
        </w:rPr>
      </w:pPr>
      <w:r>
        <w:rPr>
          <w:b/>
          <w:szCs w:val="28"/>
        </w:rPr>
        <w:t xml:space="preserve">        </w:t>
      </w:r>
    </w:p>
    <w:tbl>
      <w:tblPr>
        <w:tblW w:w="0" w:type="auto"/>
        <w:jc w:val="center"/>
        <w:tblLayout w:type="fixed"/>
        <w:tblLook w:val="0000"/>
      </w:tblPr>
      <w:tblGrid>
        <w:gridCol w:w="9571"/>
      </w:tblGrid>
      <w:tr w:rsidR="00AE1034" w:rsidTr="006277B4">
        <w:trPr>
          <w:jc w:val="center"/>
        </w:trPr>
        <w:tc>
          <w:tcPr>
            <w:tcW w:w="9571" w:type="dxa"/>
            <w:shd w:val="clear" w:color="auto" w:fill="auto"/>
          </w:tcPr>
          <w:p w:rsidR="00AE1034" w:rsidRDefault="00AE1034" w:rsidP="00E23BC7">
            <w:pPr>
              <w:tabs>
                <w:tab w:val="left" w:pos="6022"/>
              </w:tabs>
            </w:pPr>
            <w:r>
              <w:t xml:space="preserve">                                                                                  </w:t>
            </w: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AE1034" w:rsidRDefault="00AE1034" w:rsidP="00E23BC7">
            <w:pPr>
              <w:tabs>
                <w:tab w:val="left" w:pos="6022"/>
              </w:tabs>
            </w:pPr>
          </w:p>
          <w:p w:rsidR="006277B4" w:rsidRDefault="006277B4" w:rsidP="00E23BC7">
            <w:pPr>
              <w:tabs>
                <w:tab w:val="left" w:pos="6022"/>
              </w:tabs>
            </w:pPr>
          </w:p>
          <w:p w:rsidR="006277B4" w:rsidRDefault="006277B4" w:rsidP="00E23BC7">
            <w:pPr>
              <w:tabs>
                <w:tab w:val="left" w:pos="6022"/>
              </w:tabs>
            </w:pPr>
          </w:p>
          <w:p w:rsidR="00E23BC7" w:rsidRDefault="00AE1034" w:rsidP="00E23BC7">
            <w:pPr>
              <w:tabs>
                <w:tab w:val="left" w:pos="6022"/>
              </w:tabs>
            </w:pPr>
            <w:r>
              <w:t xml:space="preserve">                                                                                                    </w:t>
            </w:r>
          </w:p>
          <w:p w:rsidR="00AE1034" w:rsidRPr="00C802C2" w:rsidRDefault="00AE1034" w:rsidP="00E23BC7">
            <w:pPr>
              <w:tabs>
                <w:tab w:val="left" w:pos="6022"/>
              </w:tabs>
              <w:jc w:val="right"/>
              <w:rPr>
                <w:sz w:val="24"/>
                <w:szCs w:val="24"/>
              </w:rPr>
            </w:pPr>
            <w:r>
              <w:lastRenderedPageBreak/>
              <w:t xml:space="preserve">   </w:t>
            </w:r>
            <w:r w:rsidRPr="00C802C2">
              <w:rPr>
                <w:sz w:val="24"/>
                <w:szCs w:val="24"/>
              </w:rPr>
              <w:t xml:space="preserve">Приложение №1 </w:t>
            </w:r>
          </w:p>
          <w:p w:rsidR="00AE1034" w:rsidRPr="00C802C2" w:rsidRDefault="00AE1034" w:rsidP="00E23BC7">
            <w:pPr>
              <w:ind w:left="5220"/>
              <w:jc w:val="right"/>
              <w:rPr>
                <w:sz w:val="24"/>
                <w:szCs w:val="24"/>
              </w:rPr>
            </w:pPr>
            <w:r w:rsidRPr="00C802C2">
              <w:rPr>
                <w:sz w:val="24"/>
                <w:szCs w:val="24"/>
              </w:rPr>
              <w:t xml:space="preserve">                      </w:t>
            </w:r>
            <w:r w:rsidR="00C802C2">
              <w:rPr>
                <w:sz w:val="24"/>
                <w:szCs w:val="24"/>
              </w:rPr>
              <w:t xml:space="preserve">    </w:t>
            </w:r>
            <w:r w:rsidRPr="00C802C2">
              <w:rPr>
                <w:sz w:val="24"/>
                <w:szCs w:val="24"/>
              </w:rPr>
              <w:t xml:space="preserve">     к   распоряжению       </w:t>
            </w:r>
          </w:p>
          <w:p w:rsidR="00AE1034" w:rsidRPr="00C802C2" w:rsidRDefault="00AE1034" w:rsidP="00E23BC7">
            <w:pPr>
              <w:ind w:left="5220"/>
              <w:jc w:val="right"/>
              <w:rPr>
                <w:sz w:val="24"/>
                <w:szCs w:val="24"/>
              </w:rPr>
            </w:pPr>
            <w:r w:rsidRPr="00C802C2">
              <w:rPr>
                <w:sz w:val="24"/>
                <w:szCs w:val="24"/>
              </w:rPr>
              <w:t xml:space="preserve">                             </w:t>
            </w:r>
            <w:r w:rsidR="00C802C2">
              <w:rPr>
                <w:sz w:val="24"/>
                <w:szCs w:val="24"/>
              </w:rPr>
              <w:t xml:space="preserve">   </w:t>
            </w:r>
            <w:r w:rsidRPr="00C802C2">
              <w:rPr>
                <w:sz w:val="24"/>
                <w:szCs w:val="24"/>
              </w:rPr>
              <w:t xml:space="preserve">  администрации                                      </w:t>
            </w:r>
          </w:p>
          <w:p w:rsidR="00AE1034" w:rsidRPr="00C802C2" w:rsidRDefault="00AE1034" w:rsidP="00E23BC7">
            <w:pPr>
              <w:jc w:val="right"/>
              <w:rPr>
                <w:sz w:val="24"/>
                <w:szCs w:val="24"/>
              </w:rPr>
            </w:pPr>
            <w:r w:rsidRPr="00C802C2">
              <w:rPr>
                <w:sz w:val="24"/>
                <w:szCs w:val="24"/>
              </w:rPr>
              <w:t xml:space="preserve">                                                  </w:t>
            </w:r>
            <w:r w:rsidR="00C802C2">
              <w:rPr>
                <w:sz w:val="24"/>
                <w:szCs w:val="24"/>
              </w:rPr>
              <w:t xml:space="preserve">                 </w:t>
            </w:r>
            <w:r w:rsidRPr="00C802C2">
              <w:rPr>
                <w:sz w:val="24"/>
                <w:szCs w:val="24"/>
              </w:rPr>
              <w:t xml:space="preserve">         от «</w:t>
            </w:r>
            <w:r w:rsidR="00E23BC7">
              <w:rPr>
                <w:sz w:val="24"/>
                <w:szCs w:val="24"/>
              </w:rPr>
              <w:t xml:space="preserve"> 29 </w:t>
            </w:r>
            <w:r w:rsidRPr="00C802C2">
              <w:rPr>
                <w:sz w:val="24"/>
                <w:szCs w:val="24"/>
              </w:rPr>
              <w:t>»</w:t>
            </w:r>
            <w:r w:rsidR="00E23BC7">
              <w:rPr>
                <w:sz w:val="24"/>
                <w:szCs w:val="24"/>
              </w:rPr>
              <w:t xml:space="preserve"> сентября</w:t>
            </w:r>
            <w:r w:rsidRPr="00C802C2">
              <w:rPr>
                <w:sz w:val="24"/>
                <w:szCs w:val="24"/>
              </w:rPr>
              <w:t xml:space="preserve"> 2021г. № </w:t>
            </w:r>
            <w:r w:rsidR="00E23BC7">
              <w:rPr>
                <w:sz w:val="24"/>
                <w:szCs w:val="24"/>
              </w:rPr>
              <w:t>667р</w:t>
            </w:r>
          </w:p>
          <w:p w:rsidR="00AE1034" w:rsidRDefault="00AE1034" w:rsidP="00E23BC7">
            <w:pPr>
              <w:pStyle w:val="Noparagraphstyle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AE1034" w:rsidRDefault="00E9513F" w:rsidP="00E9513F">
            <w:pPr>
              <w:pStyle w:val="Noparagraphstyle"/>
              <w:spacing w:line="240" w:lineRule="auto"/>
            </w:pPr>
            <w:r>
              <w:rPr>
                <w:b/>
                <w:sz w:val="28"/>
                <w:szCs w:val="28"/>
              </w:rPr>
              <w:t xml:space="preserve">                                               </w:t>
            </w:r>
            <w:r w:rsidR="00AE1034">
              <w:rPr>
                <w:b/>
                <w:sz w:val="28"/>
                <w:szCs w:val="28"/>
              </w:rPr>
              <w:t>СОСТАВ</w:t>
            </w:r>
          </w:p>
          <w:p w:rsidR="00AE1034" w:rsidRDefault="00AE1034" w:rsidP="00AE1034">
            <w:pPr>
              <w:pStyle w:val="Noparagraphstyle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рабочей группы по организации и проведению  месячника      </w:t>
            </w:r>
          </w:p>
          <w:p w:rsidR="00AE1034" w:rsidRDefault="00AE1034" w:rsidP="00AE1034">
            <w:pPr>
              <w:pStyle w:val="Noparagraphstyle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безопасности использования газа в быту на территории     </w:t>
            </w:r>
          </w:p>
          <w:p w:rsidR="00AE1034" w:rsidRPr="00AE1034" w:rsidRDefault="00AE1034" w:rsidP="00AE1034">
            <w:pPr>
              <w:pStyle w:val="Noparagraphstyle"/>
              <w:spacing w:line="240" w:lineRule="auto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Pr="00AE1034">
              <w:rPr>
                <w:b/>
                <w:color w:val="auto"/>
                <w:sz w:val="28"/>
                <w:szCs w:val="28"/>
              </w:rPr>
              <w:t>Шенкурского муниципального района Архангельской области</w:t>
            </w:r>
            <w:r w:rsidRPr="007F5650">
              <w:rPr>
                <w:b/>
                <w:color w:val="auto"/>
                <w:sz w:val="28"/>
                <w:szCs w:val="28"/>
              </w:rPr>
              <w:t xml:space="preserve"> </w:t>
            </w:r>
            <w:r w:rsidRPr="007F5650">
              <w:rPr>
                <w:b/>
                <w:color w:val="auto"/>
                <w:sz w:val="28"/>
                <w:szCs w:val="28"/>
              </w:rPr>
              <w:br/>
            </w:r>
          </w:p>
          <w:p w:rsidR="00AE1034" w:rsidRPr="00AE1034" w:rsidRDefault="00AE1034" w:rsidP="00E23BC7">
            <w:pPr>
              <w:pStyle w:val="Noparagraphstyle"/>
              <w:spacing w:line="240" w:lineRule="auto"/>
              <w:ind w:firstLine="540"/>
              <w:jc w:val="both"/>
              <w:rPr>
                <w:b/>
                <w:sz w:val="28"/>
                <w:szCs w:val="28"/>
              </w:rPr>
            </w:pPr>
          </w:p>
          <w:tbl>
            <w:tblPr>
              <w:tblW w:w="9570" w:type="dxa"/>
              <w:jc w:val="center"/>
              <w:tblLayout w:type="fixed"/>
              <w:tblLook w:val="0000"/>
            </w:tblPr>
            <w:tblGrid>
              <w:gridCol w:w="3528"/>
              <w:gridCol w:w="360"/>
              <w:gridCol w:w="5682"/>
            </w:tblGrid>
            <w:tr w:rsidR="00AE1034" w:rsidTr="000E227D">
              <w:trPr>
                <w:cantSplit/>
                <w:trHeight w:val="23"/>
                <w:jc w:val="center"/>
              </w:trPr>
              <w:tc>
                <w:tcPr>
                  <w:tcW w:w="3528" w:type="dxa"/>
                  <w:shd w:val="clear" w:color="auto" w:fill="auto"/>
                </w:tcPr>
                <w:p w:rsidR="00AE1034" w:rsidRDefault="00AE1034" w:rsidP="00E23BC7">
                  <w:pPr>
                    <w:snapToGrid w:val="0"/>
                    <w:rPr>
                      <w:szCs w:val="28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AE1034" w:rsidRDefault="00AE1034" w:rsidP="00E23BC7">
                  <w:pPr>
                    <w:snapToGrid w:val="0"/>
                    <w:rPr>
                      <w:szCs w:val="28"/>
                    </w:rPr>
                  </w:pPr>
                </w:p>
              </w:tc>
              <w:tc>
                <w:tcPr>
                  <w:tcW w:w="5682" w:type="dxa"/>
                  <w:shd w:val="clear" w:color="auto" w:fill="auto"/>
                </w:tcPr>
                <w:p w:rsidR="00AE1034" w:rsidRDefault="00AE1034" w:rsidP="00E23BC7">
                  <w:pPr>
                    <w:snapToGrid w:val="0"/>
                    <w:rPr>
                      <w:szCs w:val="28"/>
                    </w:rPr>
                  </w:pPr>
                </w:p>
              </w:tc>
            </w:tr>
            <w:tr w:rsidR="00AE1034" w:rsidTr="000E227D">
              <w:trPr>
                <w:cantSplit/>
                <w:trHeight w:val="23"/>
                <w:jc w:val="center"/>
              </w:trPr>
              <w:tc>
                <w:tcPr>
                  <w:tcW w:w="3528" w:type="dxa"/>
                  <w:shd w:val="clear" w:color="auto" w:fill="auto"/>
                </w:tcPr>
                <w:p w:rsidR="00AE1034" w:rsidRDefault="00AE1034" w:rsidP="00E23BC7"/>
              </w:tc>
              <w:tc>
                <w:tcPr>
                  <w:tcW w:w="360" w:type="dxa"/>
                  <w:shd w:val="clear" w:color="auto" w:fill="auto"/>
                </w:tcPr>
                <w:p w:rsidR="00AE1034" w:rsidRDefault="00AE1034" w:rsidP="00E23BC7"/>
              </w:tc>
              <w:tc>
                <w:tcPr>
                  <w:tcW w:w="5682" w:type="dxa"/>
                  <w:shd w:val="clear" w:color="auto" w:fill="auto"/>
                </w:tcPr>
                <w:p w:rsidR="00AE1034" w:rsidRDefault="00AE1034" w:rsidP="00AE1034">
                  <w:pPr>
                    <w:rPr>
                      <w:szCs w:val="28"/>
                    </w:rPr>
                  </w:pPr>
                </w:p>
              </w:tc>
            </w:tr>
            <w:tr w:rsidR="000E227D" w:rsidTr="000E227D">
              <w:trPr>
                <w:cantSplit/>
                <w:trHeight w:val="23"/>
                <w:jc w:val="center"/>
              </w:trPr>
              <w:tc>
                <w:tcPr>
                  <w:tcW w:w="3528" w:type="dxa"/>
                  <w:shd w:val="clear" w:color="auto" w:fill="auto"/>
                </w:tcPr>
                <w:p w:rsidR="000E227D" w:rsidRDefault="000E227D" w:rsidP="00E23BC7">
                  <w:r>
                    <w:t xml:space="preserve">1. Росляков Александр     -  </w:t>
                  </w:r>
                </w:p>
                <w:p w:rsidR="000E227D" w:rsidRDefault="000E227D" w:rsidP="00E23BC7">
                  <w:r>
                    <w:t xml:space="preserve">    Александрович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0E227D" w:rsidRDefault="000E227D" w:rsidP="00E23BC7"/>
              </w:tc>
              <w:tc>
                <w:tcPr>
                  <w:tcW w:w="5682" w:type="dxa"/>
                  <w:shd w:val="clear" w:color="auto" w:fill="auto"/>
                </w:tcPr>
                <w:p w:rsidR="000E227D" w:rsidRDefault="000E227D" w:rsidP="00E23BC7">
                  <w:pPr>
                    <w:snapToGrid w:val="0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Заместитель главы по инфраструктуре</w:t>
                  </w:r>
                </w:p>
                <w:p w:rsidR="000E227D" w:rsidRDefault="000E227D" w:rsidP="00E23BC7">
                  <w:pPr>
                    <w:snapToGrid w:val="0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 Администрации председатель рабочей  </w:t>
                  </w:r>
                </w:p>
                <w:p w:rsidR="000E227D" w:rsidRDefault="000E227D" w:rsidP="00E23BC7">
                  <w:pPr>
                    <w:snapToGrid w:val="0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 группы.</w:t>
                  </w:r>
                </w:p>
              </w:tc>
            </w:tr>
            <w:tr w:rsidR="000E227D" w:rsidTr="000E227D">
              <w:trPr>
                <w:cantSplit/>
                <w:trHeight w:val="80"/>
                <w:jc w:val="center"/>
                <w:hidden/>
              </w:trPr>
              <w:tc>
                <w:tcPr>
                  <w:tcW w:w="3528" w:type="dxa"/>
                  <w:shd w:val="clear" w:color="auto" w:fill="auto"/>
                </w:tcPr>
                <w:p w:rsidR="000E227D" w:rsidRDefault="000E227D" w:rsidP="00E23BC7">
                  <w:pPr>
                    <w:snapToGrid w:val="0"/>
                    <w:rPr>
                      <w:vanish/>
                      <w:szCs w:val="28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E227D" w:rsidRDefault="000E227D" w:rsidP="00E23BC7">
                  <w:pPr>
                    <w:snapToGrid w:val="0"/>
                    <w:rPr>
                      <w:vanish/>
                      <w:szCs w:val="28"/>
                    </w:rPr>
                  </w:pPr>
                </w:p>
              </w:tc>
              <w:tc>
                <w:tcPr>
                  <w:tcW w:w="5682" w:type="dxa"/>
                  <w:shd w:val="clear" w:color="auto" w:fill="auto"/>
                </w:tcPr>
                <w:p w:rsidR="000E227D" w:rsidRDefault="000E227D" w:rsidP="00E23BC7">
                  <w:pPr>
                    <w:rPr>
                      <w:szCs w:val="28"/>
                    </w:rPr>
                  </w:pPr>
                </w:p>
              </w:tc>
            </w:tr>
            <w:tr w:rsidR="000E227D" w:rsidTr="000E227D">
              <w:trPr>
                <w:cantSplit/>
                <w:trHeight w:val="23"/>
                <w:jc w:val="center"/>
              </w:trPr>
              <w:tc>
                <w:tcPr>
                  <w:tcW w:w="3528" w:type="dxa"/>
                  <w:shd w:val="clear" w:color="auto" w:fill="auto"/>
                </w:tcPr>
                <w:p w:rsidR="000E227D" w:rsidRDefault="000E227D" w:rsidP="00E23BC7">
                  <w:r>
                    <w:t>2. Ульяновский Леонид   -</w:t>
                  </w:r>
                </w:p>
                <w:p w:rsidR="000E227D" w:rsidRDefault="000E227D" w:rsidP="00E23BC7">
                  <w:r>
                    <w:t xml:space="preserve">    Васильевич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0E227D" w:rsidRDefault="000E227D" w:rsidP="00E23BC7"/>
              </w:tc>
              <w:tc>
                <w:tcPr>
                  <w:tcW w:w="5682" w:type="dxa"/>
                  <w:shd w:val="clear" w:color="auto" w:fill="auto"/>
                </w:tcPr>
                <w:p w:rsidR="00E9513F" w:rsidRDefault="000E227D" w:rsidP="00E23BC7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 Начальник отдела по делам ГО и ЧС </w:t>
                  </w:r>
                  <w:r w:rsidR="00E9513F">
                    <w:rPr>
                      <w:szCs w:val="28"/>
                    </w:rPr>
                    <w:t xml:space="preserve">  </w:t>
                  </w:r>
                </w:p>
                <w:p w:rsidR="000E227D" w:rsidRDefault="00E9513F" w:rsidP="00E23BC7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 </w:t>
                  </w:r>
                  <w:r w:rsidR="000E227D">
                    <w:rPr>
                      <w:szCs w:val="28"/>
                    </w:rPr>
                    <w:t>администрации</w:t>
                  </w:r>
                  <w:proofErr w:type="gramStart"/>
                  <w:r w:rsidR="000E227D">
                    <w:rPr>
                      <w:szCs w:val="28"/>
                    </w:rPr>
                    <w:t xml:space="preserve"> ,</w:t>
                  </w:r>
                  <w:proofErr w:type="gramEnd"/>
                  <w:r w:rsidR="000E227D">
                    <w:rPr>
                      <w:szCs w:val="28"/>
                    </w:rPr>
                    <w:t>секретарь рабочей группы</w:t>
                  </w:r>
                </w:p>
              </w:tc>
            </w:tr>
            <w:tr w:rsidR="000E227D" w:rsidTr="000E227D">
              <w:trPr>
                <w:cantSplit/>
                <w:trHeight w:val="23"/>
                <w:jc w:val="center"/>
              </w:trPr>
              <w:tc>
                <w:tcPr>
                  <w:tcW w:w="3528" w:type="dxa"/>
                  <w:shd w:val="clear" w:color="auto" w:fill="auto"/>
                </w:tcPr>
                <w:p w:rsidR="000E227D" w:rsidRDefault="000E227D" w:rsidP="00E23BC7"/>
              </w:tc>
              <w:tc>
                <w:tcPr>
                  <w:tcW w:w="360" w:type="dxa"/>
                  <w:shd w:val="clear" w:color="auto" w:fill="auto"/>
                </w:tcPr>
                <w:p w:rsidR="000E227D" w:rsidRDefault="000E227D" w:rsidP="00E23BC7"/>
              </w:tc>
              <w:tc>
                <w:tcPr>
                  <w:tcW w:w="5682" w:type="dxa"/>
                  <w:shd w:val="clear" w:color="auto" w:fill="auto"/>
                </w:tcPr>
                <w:p w:rsidR="000E227D" w:rsidRDefault="000E227D" w:rsidP="00E23BC7">
                  <w:pPr>
                    <w:rPr>
                      <w:spacing w:val="2"/>
                      <w:szCs w:val="28"/>
                    </w:rPr>
                  </w:pPr>
                </w:p>
              </w:tc>
            </w:tr>
            <w:tr w:rsidR="000E227D" w:rsidTr="000E227D">
              <w:trPr>
                <w:cantSplit/>
                <w:trHeight w:val="23"/>
                <w:jc w:val="center"/>
              </w:trPr>
              <w:tc>
                <w:tcPr>
                  <w:tcW w:w="3528" w:type="dxa"/>
                  <w:shd w:val="clear" w:color="auto" w:fill="auto"/>
                </w:tcPr>
                <w:p w:rsidR="000E227D" w:rsidRDefault="000E227D" w:rsidP="00E23BC7"/>
              </w:tc>
              <w:tc>
                <w:tcPr>
                  <w:tcW w:w="360" w:type="dxa"/>
                  <w:shd w:val="clear" w:color="auto" w:fill="auto"/>
                </w:tcPr>
                <w:p w:rsidR="000E227D" w:rsidRDefault="000E227D" w:rsidP="00E23BC7"/>
              </w:tc>
              <w:tc>
                <w:tcPr>
                  <w:tcW w:w="5682" w:type="dxa"/>
                  <w:shd w:val="clear" w:color="auto" w:fill="auto"/>
                </w:tcPr>
                <w:p w:rsidR="000E227D" w:rsidRDefault="000E227D" w:rsidP="00E23BC7">
                  <w:pPr>
                    <w:rPr>
                      <w:szCs w:val="28"/>
                    </w:rPr>
                  </w:pPr>
                </w:p>
              </w:tc>
            </w:tr>
            <w:tr w:rsidR="000E227D" w:rsidTr="000E227D">
              <w:trPr>
                <w:cantSplit/>
                <w:trHeight w:val="23"/>
                <w:jc w:val="center"/>
              </w:trPr>
              <w:tc>
                <w:tcPr>
                  <w:tcW w:w="3528" w:type="dxa"/>
                  <w:shd w:val="clear" w:color="auto" w:fill="auto"/>
                </w:tcPr>
                <w:p w:rsidR="000E227D" w:rsidRDefault="000E227D" w:rsidP="00E23BC7">
                  <w:r>
                    <w:t>3. Мишенев Михаил        -</w:t>
                  </w:r>
                </w:p>
                <w:p w:rsidR="000E227D" w:rsidRDefault="000E227D" w:rsidP="00E23BC7">
                  <w:r>
                    <w:t xml:space="preserve">    Александрович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0E227D" w:rsidRDefault="000E227D" w:rsidP="00E23BC7"/>
              </w:tc>
              <w:tc>
                <w:tcPr>
                  <w:tcW w:w="5682" w:type="dxa"/>
                  <w:shd w:val="clear" w:color="auto" w:fill="auto"/>
                </w:tcPr>
                <w:p w:rsidR="006277B4" w:rsidRDefault="000E227D" w:rsidP="00E23BC7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 Начальник ГКУ АО «ОГПС-18», член </w:t>
                  </w:r>
                  <w:r w:rsidR="006277B4">
                    <w:rPr>
                      <w:szCs w:val="28"/>
                    </w:rPr>
                    <w:t xml:space="preserve">   </w:t>
                  </w:r>
                </w:p>
                <w:p w:rsidR="000E227D" w:rsidRDefault="006277B4" w:rsidP="00E23BC7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 </w:t>
                  </w:r>
                  <w:r w:rsidR="000E227D">
                    <w:rPr>
                      <w:szCs w:val="28"/>
                    </w:rPr>
                    <w:t>рабочей группы</w:t>
                  </w:r>
                  <w:proofErr w:type="gramStart"/>
                  <w:r w:rsidR="000E227D">
                    <w:rPr>
                      <w:szCs w:val="28"/>
                    </w:rPr>
                    <w:t>.</w:t>
                  </w:r>
                  <w:proofErr w:type="gramEnd"/>
                  <w:r w:rsidR="000E227D">
                    <w:rPr>
                      <w:szCs w:val="28"/>
                    </w:rPr>
                    <w:t xml:space="preserve">  (</w:t>
                  </w:r>
                  <w:proofErr w:type="gramStart"/>
                  <w:r w:rsidR="000E227D">
                    <w:rPr>
                      <w:szCs w:val="28"/>
                    </w:rPr>
                    <w:t>п</w:t>
                  </w:r>
                  <w:proofErr w:type="gramEnd"/>
                  <w:r w:rsidR="000E227D">
                    <w:rPr>
                      <w:szCs w:val="28"/>
                    </w:rPr>
                    <w:t>о согласованию)</w:t>
                  </w:r>
                </w:p>
              </w:tc>
            </w:tr>
            <w:tr w:rsidR="000E227D" w:rsidTr="000E227D">
              <w:trPr>
                <w:cantSplit/>
                <w:trHeight w:val="23"/>
                <w:jc w:val="center"/>
              </w:trPr>
              <w:tc>
                <w:tcPr>
                  <w:tcW w:w="3528" w:type="dxa"/>
                  <w:shd w:val="clear" w:color="auto" w:fill="auto"/>
                </w:tcPr>
                <w:p w:rsidR="000E227D" w:rsidRDefault="000E227D" w:rsidP="00E23BC7"/>
              </w:tc>
              <w:tc>
                <w:tcPr>
                  <w:tcW w:w="360" w:type="dxa"/>
                  <w:shd w:val="clear" w:color="auto" w:fill="auto"/>
                </w:tcPr>
                <w:p w:rsidR="000E227D" w:rsidRDefault="000E227D" w:rsidP="00E23BC7"/>
              </w:tc>
              <w:tc>
                <w:tcPr>
                  <w:tcW w:w="5682" w:type="dxa"/>
                  <w:shd w:val="clear" w:color="auto" w:fill="auto"/>
                </w:tcPr>
                <w:p w:rsidR="000E227D" w:rsidRDefault="000E227D" w:rsidP="00E23BC7"/>
              </w:tc>
            </w:tr>
            <w:tr w:rsidR="000E227D" w:rsidTr="000E227D">
              <w:trPr>
                <w:cantSplit/>
                <w:trHeight w:val="23"/>
                <w:jc w:val="center"/>
              </w:trPr>
              <w:tc>
                <w:tcPr>
                  <w:tcW w:w="3528" w:type="dxa"/>
                  <w:shd w:val="clear" w:color="auto" w:fill="auto"/>
                </w:tcPr>
                <w:p w:rsidR="000E227D" w:rsidRDefault="000E227D" w:rsidP="00E23BC7">
                  <w:r>
                    <w:t xml:space="preserve">4. </w:t>
                  </w:r>
                  <w:proofErr w:type="spellStart"/>
                  <w:r>
                    <w:t>Коровинский</w:t>
                  </w:r>
                  <w:proofErr w:type="spellEnd"/>
                  <w:r>
                    <w:t xml:space="preserve"> Александр</w:t>
                  </w:r>
                </w:p>
                <w:p w:rsidR="000E227D" w:rsidRDefault="000E227D" w:rsidP="00E23BC7">
                  <w:r>
                    <w:t xml:space="preserve">    Николаевич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0E227D" w:rsidRDefault="000E227D" w:rsidP="00E23BC7">
                  <w:r>
                    <w:t>-</w:t>
                  </w:r>
                </w:p>
              </w:tc>
              <w:tc>
                <w:tcPr>
                  <w:tcW w:w="5682" w:type="dxa"/>
                  <w:shd w:val="clear" w:color="auto" w:fill="auto"/>
                </w:tcPr>
                <w:p w:rsidR="006277B4" w:rsidRDefault="000E227D" w:rsidP="00E23BC7">
                  <w:r>
                    <w:t xml:space="preserve"> И.о. начальника надзорной деятельности и </w:t>
                  </w:r>
                  <w:r w:rsidR="006277B4">
                    <w:t xml:space="preserve">  </w:t>
                  </w:r>
                </w:p>
                <w:p w:rsidR="006277B4" w:rsidRDefault="006277B4" w:rsidP="00E23BC7">
                  <w:r>
                    <w:t xml:space="preserve"> </w:t>
                  </w:r>
                  <w:proofErr w:type="gramStart"/>
                  <w:r w:rsidR="000E227D">
                    <w:t>ПР</w:t>
                  </w:r>
                  <w:proofErr w:type="gramEnd"/>
                  <w:r w:rsidR="000E227D">
                    <w:t xml:space="preserve"> </w:t>
                  </w:r>
                  <w:proofErr w:type="spellStart"/>
                  <w:r w:rsidR="000E227D">
                    <w:t>Виноградовского</w:t>
                  </w:r>
                  <w:proofErr w:type="spellEnd"/>
                  <w:r w:rsidR="000E227D">
                    <w:t xml:space="preserve"> и Шенкурского </w:t>
                  </w:r>
                  <w:r>
                    <w:t xml:space="preserve"> </w:t>
                  </w:r>
                </w:p>
                <w:p w:rsidR="006277B4" w:rsidRDefault="006277B4" w:rsidP="00E23BC7">
                  <w:r>
                    <w:t xml:space="preserve"> </w:t>
                  </w:r>
                  <w:r w:rsidR="000E227D">
                    <w:t>районов, член рабочей группы</w:t>
                  </w:r>
                  <w:proofErr w:type="gramStart"/>
                  <w:r w:rsidR="000E227D">
                    <w:t>,(</w:t>
                  </w:r>
                  <w:proofErr w:type="gramEnd"/>
                  <w:r w:rsidR="000E227D">
                    <w:t xml:space="preserve"> по </w:t>
                  </w:r>
                </w:p>
                <w:p w:rsidR="000E227D" w:rsidRDefault="006277B4" w:rsidP="00E23BC7">
                  <w:r>
                    <w:t xml:space="preserve"> </w:t>
                  </w:r>
                  <w:r w:rsidR="000E227D">
                    <w:t>согласованию)</w:t>
                  </w:r>
                </w:p>
                <w:p w:rsidR="000E227D" w:rsidRPr="000E227D" w:rsidRDefault="000E227D" w:rsidP="00E23BC7">
                  <w:pPr>
                    <w:rPr>
                      <w:i/>
                    </w:rPr>
                  </w:pPr>
                </w:p>
              </w:tc>
            </w:tr>
            <w:tr w:rsidR="000E227D" w:rsidTr="000E227D">
              <w:trPr>
                <w:cantSplit/>
                <w:trHeight w:val="23"/>
                <w:jc w:val="center"/>
              </w:trPr>
              <w:tc>
                <w:tcPr>
                  <w:tcW w:w="3528" w:type="dxa"/>
                  <w:shd w:val="clear" w:color="auto" w:fill="auto"/>
                </w:tcPr>
                <w:p w:rsidR="000E227D" w:rsidRDefault="000E227D" w:rsidP="00E23BC7">
                  <w:r>
                    <w:t xml:space="preserve">5. </w:t>
                  </w:r>
                  <w:r w:rsidR="00860F1C">
                    <w:t xml:space="preserve"> Кожевников Михаил   -</w:t>
                  </w:r>
                </w:p>
                <w:p w:rsidR="00860F1C" w:rsidRDefault="00860F1C" w:rsidP="00E23BC7">
                  <w:r>
                    <w:t xml:space="preserve">     Анатольевич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0E227D" w:rsidRDefault="000E227D" w:rsidP="00E23BC7"/>
              </w:tc>
              <w:tc>
                <w:tcPr>
                  <w:tcW w:w="5682" w:type="dxa"/>
                  <w:shd w:val="clear" w:color="auto" w:fill="auto"/>
                </w:tcPr>
                <w:p w:rsidR="006277B4" w:rsidRDefault="00860F1C" w:rsidP="00E23BC7">
                  <w:r>
                    <w:t xml:space="preserve"> И.о. начальника ОМВД России </w:t>
                  </w:r>
                  <w:proofErr w:type="gramStart"/>
                  <w:r>
                    <w:t>по</w:t>
                  </w:r>
                  <w:proofErr w:type="gramEnd"/>
                  <w:r>
                    <w:t xml:space="preserve">    </w:t>
                  </w:r>
                </w:p>
                <w:p w:rsidR="006277B4" w:rsidRDefault="00860F1C" w:rsidP="00E23BC7">
                  <w:r>
                    <w:t xml:space="preserve"> Шенкурскому району</w:t>
                  </w:r>
                  <w:r w:rsidR="006277B4">
                    <w:t xml:space="preserve">, член </w:t>
                  </w:r>
                  <w:proofErr w:type="gramStart"/>
                  <w:r w:rsidR="006277B4">
                    <w:t>рабочей</w:t>
                  </w:r>
                  <w:proofErr w:type="gramEnd"/>
                  <w:r w:rsidR="006277B4">
                    <w:t xml:space="preserve">   </w:t>
                  </w:r>
                </w:p>
                <w:p w:rsidR="000E227D" w:rsidRDefault="006277B4" w:rsidP="00E23BC7">
                  <w:r>
                    <w:t xml:space="preserve"> группы</w:t>
                  </w:r>
                  <w:proofErr w:type="gramStart"/>
                  <w:r w:rsidR="00860F1C">
                    <w:t>.(</w:t>
                  </w:r>
                  <w:proofErr w:type="gramEnd"/>
                  <w:r w:rsidR="00860F1C">
                    <w:t xml:space="preserve">по согласованию) </w:t>
                  </w:r>
                </w:p>
              </w:tc>
            </w:tr>
          </w:tbl>
          <w:p w:rsidR="00AE1034" w:rsidRDefault="00AE1034" w:rsidP="00E23BC7">
            <w:pPr>
              <w:pStyle w:val="Noparagraphstyle"/>
              <w:spacing w:line="240" w:lineRule="auto"/>
              <w:ind w:firstLine="540"/>
              <w:jc w:val="both"/>
              <w:rPr>
                <w:sz w:val="28"/>
                <w:szCs w:val="28"/>
              </w:rPr>
            </w:pPr>
          </w:p>
          <w:p w:rsidR="00860F1C" w:rsidRDefault="00860F1C" w:rsidP="00860F1C">
            <w:pPr>
              <w:pStyle w:val="Noparagraphstyle"/>
              <w:tabs>
                <w:tab w:val="center" w:pos="4645"/>
              </w:tabs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Арутюнян Александр  -</w:t>
            </w:r>
            <w:r>
              <w:rPr>
                <w:sz w:val="28"/>
                <w:szCs w:val="28"/>
              </w:rPr>
              <w:tab/>
            </w:r>
            <w:r w:rsidR="006277B4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Индивидуальный предприниматель</w:t>
            </w:r>
          </w:p>
          <w:p w:rsidR="00860F1C" w:rsidRDefault="00860F1C" w:rsidP="00860F1C">
            <w:pPr>
              <w:pStyle w:val="Noparagraphstyle"/>
              <w:tabs>
                <w:tab w:val="center" w:pos="4645"/>
              </w:tabs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Иванович                                </w:t>
            </w:r>
            <w:r w:rsidR="006277B4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представитель </w:t>
            </w:r>
            <w:proofErr w:type="gramStart"/>
            <w:r>
              <w:rPr>
                <w:sz w:val="28"/>
                <w:szCs w:val="28"/>
              </w:rPr>
              <w:t>снабжающей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6277B4" w:rsidRDefault="00860F1C" w:rsidP="00860F1C">
            <w:pPr>
              <w:pStyle w:val="Noparagraphstyle"/>
              <w:tabs>
                <w:tab w:val="center" w:pos="4645"/>
              </w:tabs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</w:t>
            </w:r>
            <w:r w:rsidR="006277B4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рганизации</w:t>
            </w:r>
            <w:r w:rsidR="006277B4">
              <w:rPr>
                <w:sz w:val="28"/>
                <w:szCs w:val="28"/>
              </w:rPr>
              <w:t>, член рабочей группы</w:t>
            </w:r>
          </w:p>
          <w:p w:rsidR="00AE1034" w:rsidRDefault="006277B4" w:rsidP="00860F1C">
            <w:pPr>
              <w:pStyle w:val="Noparagraphstyle"/>
              <w:tabs>
                <w:tab w:val="center" w:pos="4645"/>
              </w:tabs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</w:t>
            </w:r>
            <w:r w:rsidR="00860F1C">
              <w:rPr>
                <w:sz w:val="28"/>
                <w:szCs w:val="28"/>
              </w:rPr>
              <w:t>(по согласованию)</w:t>
            </w:r>
          </w:p>
          <w:p w:rsidR="00AE1034" w:rsidRPr="006277B4" w:rsidRDefault="00860F1C" w:rsidP="006277B4">
            <w:pPr>
              <w:pStyle w:val="Noparagraphstyle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6277B4" w:rsidRDefault="006277B4" w:rsidP="006277B4">
            <w:pPr>
              <w:tabs>
                <w:tab w:val="left" w:pos="4215"/>
              </w:tabs>
            </w:pPr>
            <w:r>
              <w:t xml:space="preserve">7. </w:t>
            </w:r>
            <w:proofErr w:type="spellStart"/>
            <w:r>
              <w:t>Коробицин</w:t>
            </w:r>
            <w:proofErr w:type="spellEnd"/>
            <w:r>
              <w:t xml:space="preserve">  Евгений   -             Директор ООО «Уютный город»</w:t>
            </w:r>
          </w:p>
          <w:p w:rsidR="00AE1034" w:rsidRPr="006277B4" w:rsidRDefault="006277B4" w:rsidP="006277B4">
            <w:r>
              <w:t xml:space="preserve">    Михайлович</w:t>
            </w:r>
            <w:r w:rsidRPr="006277B4">
              <w:t xml:space="preserve"> </w:t>
            </w:r>
            <w:r>
              <w:t xml:space="preserve">                               член рабочей группы (по согласованию)</w:t>
            </w:r>
          </w:p>
          <w:p w:rsidR="00AE1034" w:rsidRDefault="00AE1034" w:rsidP="00E23BC7">
            <w:pPr>
              <w:pBdr>
                <w:top w:val="none" w:sz="0" w:space="0" w:color="000000"/>
                <w:left w:val="single" w:sz="18" w:space="31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  <w:spacing w:val="60"/>
                <w:szCs w:val="28"/>
              </w:rPr>
            </w:pPr>
          </w:p>
          <w:p w:rsidR="00AE1034" w:rsidRDefault="00AE1034" w:rsidP="00E23BC7">
            <w:pPr>
              <w:pBdr>
                <w:top w:val="none" w:sz="0" w:space="0" w:color="000000"/>
                <w:left w:val="single" w:sz="18" w:space="31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  <w:spacing w:val="60"/>
                <w:szCs w:val="28"/>
              </w:rPr>
            </w:pPr>
          </w:p>
          <w:p w:rsidR="00AE1034" w:rsidRDefault="00AE1034" w:rsidP="00E23BC7">
            <w:pPr>
              <w:pBdr>
                <w:top w:val="none" w:sz="0" w:space="0" w:color="000000"/>
                <w:left w:val="single" w:sz="18" w:space="31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  <w:spacing w:val="60"/>
                <w:szCs w:val="28"/>
              </w:rPr>
            </w:pPr>
          </w:p>
          <w:p w:rsidR="00AE1034" w:rsidRDefault="00AE1034" w:rsidP="00E23BC7">
            <w:pPr>
              <w:pBdr>
                <w:top w:val="none" w:sz="0" w:space="0" w:color="000000"/>
                <w:left w:val="single" w:sz="18" w:space="31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  <w:spacing w:val="60"/>
                <w:szCs w:val="28"/>
              </w:rPr>
            </w:pPr>
          </w:p>
          <w:p w:rsidR="00AE1034" w:rsidRDefault="00AE1034" w:rsidP="00E23BC7">
            <w:pPr>
              <w:pBdr>
                <w:top w:val="none" w:sz="0" w:space="0" w:color="000000"/>
                <w:left w:val="single" w:sz="18" w:space="31" w:color="000000"/>
                <w:bottom w:val="none" w:sz="0" w:space="0" w:color="000000"/>
                <w:right w:val="none" w:sz="0" w:space="0" w:color="000000"/>
              </w:pBdr>
              <w:rPr>
                <w:b/>
                <w:bCs/>
                <w:spacing w:val="60"/>
                <w:szCs w:val="28"/>
              </w:rPr>
            </w:pPr>
          </w:p>
          <w:p w:rsidR="00AE1034" w:rsidRDefault="00AE1034" w:rsidP="00E23BC7">
            <w:pPr>
              <w:pBdr>
                <w:top w:val="none" w:sz="0" w:space="0" w:color="000000"/>
                <w:left w:val="single" w:sz="18" w:space="31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  <w:spacing w:val="60"/>
                <w:szCs w:val="28"/>
              </w:rPr>
            </w:pPr>
          </w:p>
          <w:p w:rsidR="00860F1C" w:rsidRDefault="00860F1C" w:rsidP="00860F1C">
            <w:pPr>
              <w:tabs>
                <w:tab w:val="left" w:pos="6022"/>
              </w:tabs>
            </w:pPr>
          </w:p>
          <w:p w:rsidR="00860F1C" w:rsidRPr="00C802C2" w:rsidRDefault="00860F1C" w:rsidP="005B16BD">
            <w:pPr>
              <w:tabs>
                <w:tab w:val="left" w:pos="6022"/>
              </w:tabs>
              <w:jc w:val="right"/>
              <w:rPr>
                <w:sz w:val="24"/>
                <w:szCs w:val="24"/>
              </w:rPr>
            </w:pPr>
            <w:r w:rsidRPr="00C802C2">
              <w:rPr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</w:t>
            </w:r>
            <w:r w:rsidR="00C802C2">
              <w:rPr>
                <w:sz w:val="24"/>
                <w:szCs w:val="24"/>
              </w:rPr>
              <w:t xml:space="preserve">             </w:t>
            </w:r>
            <w:r w:rsidRPr="00C802C2">
              <w:rPr>
                <w:sz w:val="24"/>
                <w:szCs w:val="24"/>
              </w:rPr>
              <w:t xml:space="preserve"> Приложение №2 </w:t>
            </w:r>
          </w:p>
          <w:p w:rsidR="00860F1C" w:rsidRPr="00C802C2" w:rsidRDefault="00860F1C" w:rsidP="005B16BD">
            <w:pPr>
              <w:ind w:left="5220"/>
              <w:jc w:val="right"/>
              <w:rPr>
                <w:sz w:val="24"/>
                <w:szCs w:val="24"/>
              </w:rPr>
            </w:pPr>
            <w:r w:rsidRPr="00C802C2">
              <w:rPr>
                <w:sz w:val="24"/>
                <w:szCs w:val="24"/>
              </w:rPr>
              <w:t xml:space="preserve">                           к   распоряжению       </w:t>
            </w:r>
          </w:p>
          <w:p w:rsidR="00860F1C" w:rsidRPr="00C802C2" w:rsidRDefault="00860F1C" w:rsidP="005B16BD">
            <w:pPr>
              <w:ind w:left="5220"/>
              <w:jc w:val="right"/>
              <w:rPr>
                <w:sz w:val="24"/>
                <w:szCs w:val="24"/>
              </w:rPr>
            </w:pPr>
            <w:r w:rsidRPr="00C802C2">
              <w:rPr>
                <w:sz w:val="24"/>
                <w:szCs w:val="24"/>
              </w:rPr>
              <w:t xml:space="preserve">                               администрации                                      </w:t>
            </w:r>
          </w:p>
          <w:p w:rsidR="00AE1034" w:rsidRDefault="00860F1C" w:rsidP="005B16BD">
            <w:pPr>
              <w:jc w:val="right"/>
            </w:pPr>
            <w:r w:rsidRPr="00C802C2">
              <w:rPr>
                <w:sz w:val="24"/>
                <w:szCs w:val="24"/>
              </w:rPr>
              <w:t xml:space="preserve">                                                         </w:t>
            </w:r>
            <w:r w:rsidR="00C802C2">
              <w:rPr>
                <w:sz w:val="24"/>
                <w:szCs w:val="24"/>
              </w:rPr>
              <w:t xml:space="preserve">                 </w:t>
            </w:r>
            <w:r w:rsidRPr="00C802C2">
              <w:rPr>
                <w:sz w:val="24"/>
                <w:szCs w:val="24"/>
              </w:rPr>
              <w:t xml:space="preserve">  от «</w:t>
            </w:r>
            <w:r w:rsidR="005B16BD">
              <w:rPr>
                <w:sz w:val="24"/>
                <w:szCs w:val="24"/>
              </w:rPr>
              <w:t xml:space="preserve"> 29 </w:t>
            </w:r>
            <w:r w:rsidRPr="00C802C2">
              <w:rPr>
                <w:sz w:val="24"/>
                <w:szCs w:val="24"/>
              </w:rPr>
              <w:t>»</w:t>
            </w:r>
            <w:r w:rsidR="005B16BD">
              <w:rPr>
                <w:sz w:val="24"/>
                <w:szCs w:val="24"/>
              </w:rPr>
              <w:t xml:space="preserve"> сентября</w:t>
            </w:r>
            <w:r w:rsidRPr="00C802C2">
              <w:rPr>
                <w:sz w:val="24"/>
                <w:szCs w:val="24"/>
              </w:rPr>
              <w:t xml:space="preserve"> 2021г. № </w:t>
            </w:r>
            <w:r w:rsidR="005B16BD">
              <w:rPr>
                <w:sz w:val="24"/>
                <w:szCs w:val="24"/>
              </w:rPr>
              <w:t>667р</w:t>
            </w:r>
          </w:p>
        </w:tc>
      </w:tr>
    </w:tbl>
    <w:p w:rsidR="00AE1034" w:rsidRDefault="00AE1034" w:rsidP="00860F1C">
      <w:pPr>
        <w:tabs>
          <w:tab w:val="left" w:pos="6022"/>
        </w:tabs>
      </w:pPr>
      <w:r>
        <w:lastRenderedPageBreak/>
        <w:t xml:space="preserve">                                                                                                                                                                         </w:t>
      </w:r>
      <w:r w:rsidR="00860F1C">
        <w:t xml:space="preserve">            </w:t>
      </w:r>
      <w:r>
        <w:t xml:space="preserve">     </w:t>
      </w:r>
      <w:r w:rsidR="00860F1C">
        <w:t xml:space="preserve">                         </w:t>
      </w:r>
      <w:r>
        <w:t xml:space="preserve">              </w:t>
      </w:r>
    </w:p>
    <w:p w:rsidR="00AE1034" w:rsidRDefault="00AE1034" w:rsidP="00AE1034">
      <w:pPr>
        <w:tabs>
          <w:tab w:val="left" w:pos="3893"/>
        </w:tabs>
        <w:jc w:val="center"/>
      </w:pPr>
      <w:r>
        <w:rPr>
          <w:b/>
          <w:szCs w:val="28"/>
        </w:rPr>
        <w:t>ПЛАН</w:t>
      </w:r>
    </w:p>
    <w:p w:rsidR="00AE1034" w:rsidRDefault="00AE1034" w:rsidP="00AE1034">
      <w:pPr>
        <w:pStyle w:val="ConsPlusTitle"/>
        <w:widowControl/>
        <w:jc w:val="center"/>
      </w:pPr>
      <w:r>
        <w:rPr>
          <w:rFonts w:ascii="Times New Roman" w:hAnsi="Times New Roman" w:cs="Times New Roman"/>
          <w:sz w:val="28"/>
          <w:szCs w:val="28"/>
        </w:rPr>
        <w:t>мероприятий по проведению месячника безопасности использования газа в быту на территории муниципального 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Плесецкий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Ind w:w="-982" w:type="dxa"/>
        <w:tblLayout w:type="fixed"/>
        <w:tblLook w:val="0000"/>
      </w:tblPr>
      <w:tblGrid>
        <w:gridCol w:w="540"/>
        <w:gridCol w:w="4680"/>
        <w:gridCol w:w="1980"/>
        <w:gridCol w:w="3440"/>
      </w:tblGrid>
      <w:tr w:rsidR="00AE1034" w:rsidTr="00E23BC7">
        <w:trPr>
          <w:trHeight w:val="110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  <w:snapToGrid w:val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E1034" w:rsidRDefault="00AE1034" w:rsidP="00E23BC7">
            <w:pPr>
              <w:pStyle w:val="ConsPlusTitle"/>
              <w:widowControl/>
              <w:jc w:val="center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  <w:jc w:val="center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</w:t>
            </w:r>
          </w:p>
          <w:p w:rsidR="00AE1034" w:rsidRDefault="00AE1034" w:rsidP="00E23BC7">
            <w:pPr>
              <w:pStyle w:val="ConsPlusTitle"/>
              <w:jc w:val="center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мероприятий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  <w:jc w:val="center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Срок исполнения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  <w:jc w:val="center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Исполнители, соисполнители</w:t>
            </w:r>
          </w:p>
        </w:tc>
      </w:tr>
      <w:tr w:rsidR="00AE1034" w:rsidRPr="007F014B" w:rsidTr="00E23BC7">
        <w:trPr>
          <w:trHeight w:val="12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  <w:jc w:val="right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  <w:p w:rsidR="00AE1034" w:rsidRDefault="00AE1034" w:rsidP="00E23BC7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E1034" w:rsidRDefault="00AE1034" w:rsidP="00E23BC7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E1034" w:rsidRDefault="00AE1034" w:rsidP="00E23BC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Pr="00860F1C" w:rsidRDefault="00AE1034" w:rsidP="00E23BC7">
            <w:pPr>
              <w:rPr>
                <w:sz w:val="24"/>
                <w:szCs w:val="24"/>
              </w:rPr>
            </w:pPr>
            <w:r w:rsidRPr="00860F1C">
              <w:rPr>
                <w:sz w:val="24"/>
                <w:szCs w:val="24"/>
              </w:rPr>
              <w:t>Информационное освещение существующей проблематики при эксплуатации ВДГО в разрезе муниципальных образований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Pr="00860F1C" w:rsidRDefault="00860F1C" w:rsidP="00E23BC7">
            <w:pPr>
              <w:jc w:val="center"/>
              <w:rPr>
                <w:sz w:val="24"/>
                <w:szCs w:val="24"/>
              </w:rPr>
            </w:pPr>
            <w:r>
              <w:t xml:space="preserve"> </w:t>
            </w:r>
            <w:r w:rsidRPr="00860F1C">
              <w:rPr>
                <w:sz w:val="24"/>
                <w:szCs w:val="24"/>
              </w:rPr>
              <w:t>01</w:t>
            </w:r>
            <w:r w:rsidR="00AE1034" w:rsidRPr="00860F1C">
              <w:rPr>
                <w:sz w:val="24"/>
                <w:szCs w:val="24"/>
              </w:rPr>
              <w:t>.</w:t>
            </w:r>
            <w:r w:rsidRPr="00860F1C">
              <w:rPr>
                <w:sz w:val="24"/>
                <w:szCs w:val="24"/>
              </w:rPr>
              <w:t>10 – 31.10. 2021</w:t>
            </w:r>
            <w:r w:rsidR="00AE1034" w:rsidRPr="00860F1C">
              <w:rPr>
                <w:sz w:val="24"/>
                <w:szCs w:val="24"/>
              </w:rPr>
              <w:t>г.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Pr="007F014B" w:rsidRDefault="00AE1034" w:rsidP="00E23BC7">
            <w:pPr>
              <w:rPr>
                <w:sz w:val="24"/>
                <w:szCs w:val="24"/>
              </w:rPr>
            </w:pPr>
            <w:r w:rsidRPr="007F014B">
              <w:rPr>
                <w:sz w:val="24"/>
                <w:szCs w:val="24"/>
              </w:rPr>
              <w:t>главы МО,</w:t>
            </w:r>
          </w:p>
          <w:p w:rsidR="00AE1034" w:rsidRPr="007F014B" w:rsidRDefault="00AE1034" w:rsidP="00860F1C">
            <w:pPr>
              <w:rPr>
                <w:sz w:val="24"/>
                <w:szCs w:val="24"/>
              </w:rPr>
            </w:pPr>
            <w:r w:rsidRPr="007F014B">
              <w:rPr>
                <w:sz w:val="24"/>
                <w:szCs w:val="24"/>
              </w:rPr>
              <w:t xml:space="preserve">отдел </w:t>
            </w:r>
            <w:r w:rsidR="00860F1C" w:rsidRPr="007F014B">
              <w:rPr>
                <w:sz w:val="24"/>
                <w:szCs w:val="24"/>
              </w:rPr>
              <w:t>по делам ГО и ЧС администрации</w:t>
            </w:r>
          </w:p>
        </w:tc>
      </w:tr>
      <w:tr w:rsidR="00AE1034" w:rsidTr="00E23BC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  <w:jc w:val="right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  <w:jc w:val="both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Проведение совместного рейда по квартирам, где проживают граждане, находящиеся в трудной жизненной ситуации (регулярно не оплачивающие коммунальные услуги, ведущие асоциальный образ жизни, одинокие инвалиды и пенсионеры, лица с психическими заболеваниями и т.п.) для проведения разъяснительной работы о мерах безопасности при использовании природного газа в быту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Pr="00860F1C" w:rsidRDefault="00860F1C" w:rsidP="00E23BC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860F1C">
              <w:rPr>
                <w:rFonts w:ascii="Times New Roman" w:hAnsi="Times New Roman" w:cs="Times New Roman"/>
                <w:b w:val="0"/>
                <w:sz w:val="24"/>
                <w:szCs w:val="24"/>
              </w:rPr>
              <w:t>01.10 – 31.10. 2021г.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Pr="007F014B" w:rsidRDefault="00AE1034" w:rsidP="00E23BC7">
            <w:pPr>
              <w:rPr>
                <w:sz w:val="24"/>
                <w:szCs w:val="24"/>
              </w:rPr>
            </w:pPr>
            <w:r w:rsidRPr="007F014B">
              <w:rPr>
                <w:sz w:val="24"/>
                <w:szCs w:val="24"/>
              </w:rPr>
              <w:t>глав</w:t>
            </w:r>
            <w:r w:rsidR="00860F1C" w:rsidRPr="007F014B">
              <w:rPr>
                <w:sz w:val="24"/>
                <w:szCs w:val="24"/>
              </w:rPr>
              <w:t>ы МО совместно с ГКУ АО «ОГПС-18</w:t>
            </w:r>
            <w:r w:rsidRPr="007F014B">
              <w:rPr>
                <w:sz w:val="24"/>
                <w:szCs w:val="24"/>
              </w:rPr>
              <w:t>», ОНД</w:t>
            </w:r>
            <w:r w:rsidR="007F014B">
              <w:rPr>
                <w:sz w:val="24"/>
                <w:szCs w:val="24"/>
              </w:rPr>
              <w:t xml:space="preserve"> и </w:t>
            </w:r>
            <w:proofErr w:type="gramStart"/>
            <w:r w:rsidR="007F014B">
              <w:rPr>
                <w:sz w:val="24"/>
                <w:szCs w:val="24"/>
              </w:rPr>
              <w:t>ПР</w:t>
            </w:r>
            <w:proofErr w:type="gramEnd"/>
            <w:r w:rsidRPr="007F014B">
              <w:rPr>
                <w:sz w:val="24"/>
                <w:szCs w:val="24"/>
              </w:rPr>
              <w:t xml:space="preserve"> в </w:t>
            </w:r>
            <w:r w:rsidR="00860F1C" w:rsidRPr="007F014B">
              <w:rPr>
                <w:sz w:val="24"/>
                <w:szCs w:val="24"/>
              </w:rPr>
              <w:t xml:space="preserve">Шенкурском </w:t>
            </w:r>
            <w:r w:rsidRPr="007F014B">
              <w:rPr>
                <w:sz w:val="24"/>
                <w:szCs w:val="24"/>
              </w:rPr>
              <w:t>районе, ОМВД</w:t>
            </w:r>
            <w:r w:rsidR="00860F1C" w:rsidRPr="007F014B">
              <w:rPr>
                <w:sz w:val="24"/>
                <w:szCs w:val="24"/>
              </w:rPr>
              <w:t xml:space="preserve"> России по Шенкурс</w:t>
            </w:r>
            <w:r w:rsidRPr="007F014B">
              <w:rPr>
                <w:sz w:val="24"/>
                <w:szCs w:val="24"/>
              </w:rPr>
              <w:t>кому району и управляющими компаниями</w:t>
            </w:r>
          </w:p>
          <w:p w:rsidR="00AE1034" w:rsidRDefault="00AE1034" w:rsidP="00E23BC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E1034" w:rsidRDefault="00AE1034" w:rsidP="00E23BC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E1034" w:rsidTr="00E23BC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  <w:jc w:val="right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  <w:jc w:val="both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Публикации в СМИ, сайтах МО объявлений и статей по пропаганде безопасного использования газа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Pr="007F014B" w:rsidRDefault="007F014B" w:rsidP="00E23BC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>01.10 – 31.10. 2021г.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Pr="007F014B" w:rsidRDefault="00AE1034" w:rsidP="00E23BC7">
            <w:pPr>
              <w:pStyle w:val="ConsPlusTitle"/>
              <w:widowControl/>
              <w:rPr>
                <w:b w:val="0"/>
              </w:rPr>
            </w:pPr>
            <w:r w:rsidRP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главы МО, </w:t>
            </w:r>
          </w:p>
          <w:p w:rsidR="00AE1034" w:rsidRPr="007F014B" w:rsidRDefault="007F014B" w:rsidP="00E23BC7">
            <w:pPr>
              <w:pStyle w:val="ConsPlusTitle"/>
              <w:widowControl/>
              <w:rPr>
                <w:b w:val="0"/>
              </w:rPr>
            </w:pPr>
            <w:r w:rsidRP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>ОНД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 Шенкурс</w:t>
            </w:r>
            <w:r w:rsidR="00AE1034" w:rsidRP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ком</w:t>
            </w:r>
            <w:r w:rsidRP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>у району</w:t>
            </w:r>
            <w:r w:rsidR="00AE1034" w:rsidRP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</w:p>
          <w:p w:rsidR="00AE1034" w:rsidRPr="007F014B" w:rsidRDefault="007F014B" w:rsidP="00E23BC7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по делам ГО и ЧС администрации</w:t>
            </w:r>
          </w:p>
        </w:tc>
      </w:tr>
      <w:tr w:rsidR="00AE1034" w:rsidTr="00E23BC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  <w:jc w:val="right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  <w:jc w:val="both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Размещение на информационных стендах, досках объявлений, информации по правилам безопасного использования газа в быту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7F014B" w:rsidP="00E23BC7">
            <w:pPr>
              <w:pStyle w:val="ConsPlusTitle"/>
              <w:widowControl/>
              <w:jc w:val="center"/>
            </w:pPr>
            <w:r w:rsidRP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>01.10 – 31.10. 2021г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главы МО,</w:t>
            </w:r>
          </w:p>
          <w:p w:rsidR="00AE1034" w:rsidRDefault="007F014B" w:rsidP="00E23BC7">
            <w:pPr>
              <w:pStyle w:val="ConsPlusTitle"/>
              <w:widowControl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ГКУ АО «ОГПС-18</w:t>
            </w:r>
            <w:r w:rsidR="00AE103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», </w:t>
            </w:r>
          </w:p>
          <w:p w:rsidR="00AE1034" w:rsidRDefault="007F014B" w:rsidP="00E23BC7">
            <w:pPr>
              <w:pStyle w:val="ConsPlusTitle"/>
              <w:widowControl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ОНД и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Шенкурс</w:t>
            </w:r>
            <w:r w:rsidR="00AE1034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ком районе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AE103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по делам ГО и ЧС администрации</w:t>
            </w:r>
          </w:p>
        </w:tc>
      </w:tr>
      <w:tr w:rsidR="00AE1034" w:rsidTr="00E23BC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  <w:jc w:val="right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  <w:jc w:val="both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Проведение уроков по безопасному использованию газа в быту в образовательных учреждениях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7F014B" w:rsidP="00E23BC7">
            <w:pPr>
              <w:pStyle w:val="ConsPlusTitle"/>
              <w:widowControl/>
              <w:jc w:val="center"/>
            </w:pPr>
            <w:r w:rsidRP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>01.10 – 31.10. 2021г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7F014B">
            <w:pPr>
              <w:pStyle w:val="ConsPlusTitle"/>
              <w:widowControl/>
              <w:tabs>
                <w:tab w:val="left" w:pos="538"/>
              </w:tabs>
            </w:pPr>
            <w:r>
              <w:rPr>
                <w:rFonts w:ascii="Times New Roman" w:eastAsia="Arial Unicode MS" w:hAnsi="Times New Roman" w:cs="Times New Roman"/>
                <w:b w:val="0"/>
                <w:bCs w:val="0"/>
                <w:sz w:val="24"/>
                <w:szCs w:val="24"/>
              </w:rPr>
              <w:t xml:space="preserve">управление </w:t>
            </w:r>
            <w:r w:rsidR="007F014B">
              <w:rPr>
                <w:rFonts w:ascii="Times New Roman" w:eastAsia="Arial Unicode MS" w:hAnsi="Times New Roman" w:cs="Times New Roman"/>
                <w:b w:val="0"/>
                <w:bCs w:val="0"/>
                <w:sz w:val="24"/>
                <w:szCs w:val="24"/>
              </w:rPr>
              <w:t xml:space="preserve">отдела </w:t>
            </w:r>
            <w:r>
              <w:rPr>
                <w:rFonts w:ascii="Times New Roman" w:eastAsia="Arial Unicode MS" w:hAnsi="Times New Roman" w:cs="Times New Roman"/>
                <w:b w:val="0"/>
                <w:bCs w:val="0"/>
                <w:sz w:val="24"/>
                <w:szCs w:val="24"/>
              </w:rPr>
              <w:t>образования</w:t>
            </w:r>
            <w:r w:rsid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администрации Шенкурского муниципального района,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совместно</w:t>
            </w:r>
            <w:r w:rsid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ОНД</w:t>
            </w:r>
            <w:r w:rsid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</w:t>
            </w:r>
            <w:proofErr w:type="gramStart"/>
            <w:r w:rsid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в Шенкурс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ком районе</w:t>
            </w:r>
          </w:p>
        </w:tc>
      </w:tr>
      <w:tr w:rsidR="00AE1034" w:rsidTr="00E23BC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  <w:jc w:val="right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  <w:jc w:val="both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Проведение конкурса детских рисунков на тему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«Осторожно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–г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аз!» </w:t>
            </w:r>
          </w:p>
          <w:p w:rsidR="00AE1034" w:rsidRDefault="00AE1034" w:rsidP="00E23BC7">
            <w:pPr>
              <w:pStyle w:val="ConsPlusTitle"/>
              <w:widowControl/>
              <w:jc w:val="both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образовательных учреждениях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Pr="007F014B" w:rsidRDefault="007F014B" w:rsidP="00E23BC7">
            <w:pPr>
              <w:jc w:val="center"/>
            </w:pPr>
            <w:r w:rsidRPr="007F014B">
              <w:rPr>
                <w:sz w:val="24"/>
                <w:szCs w:val="24"/>
              </w:rPr>
              <w:t>01.10 – 31.10. 2021г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Pr="007F014B" w:rsidRDefault="00AE1034" w:rsidP="007F014B">
            <w:r>
              <w:t xml:space="preserve"> </w:t>
            </w:r>
            <w:r w:rsidR="007F014B" w:rsidRPr="007F014B">
              <w:rPr>
                <w:rFonts w:eastAsia="Arial Unicode MS"/>
                <w:bCs/>
                <w:sz w:val="24"/>
                <w:szCs w:val="24"/>
              </w:rPr>
              <w:t>управление отдела образования</w:t>
            </w:r>
            <w:r w:rsidR="007F014B" w:rsidRPr="007F014B">
              <w:rPr>
                <w:sz w:val="24"/>
                <w:szCs w:val="24"/>
              </w:rPr>
              <w:t xml:space="preserve"> администрации Шенкурского муниципального района, совместно с  ОНД и </w:t>
            </w:r>
            <w:proofErr w:type="gramStart"/>
            <w:r w:rsidR="007F014B" w:rsidRPr="007F014B">
              <w:rPr>
                <w:sz w:val="24"/>
                <w:szCs w:val="24"/>
              </w:rPr>
              <w:t>ПР</w:t>
            </w:r>
            <w:proofErr w:type="gramEnd"/>
            <w:r w:rsidR="007F014B" w:rsidRPr="007F014B">
              <w:rPr>
                <w:sz w:val="24"/>
                <w:szCs w:val="24"/>
              </w:rPr>
              <w:t xml:space="preserve">  в Шенкурском районе</w:t>
            </w:r>
          </w:p>
        </w:tc>
      </w:tr>
      <w:tr w:rsidR="00AE1034" w:rsidTr="00E23BC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  <w:jc w:val="right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  <w:jc w:val="both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Проведение экскурсий для школьников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Pr="007F014B" w:rsidRDefault="007F014B" w:rsidP="00E23BC7">
            <w:pPr>
              <w:jc w:val="center"/>
            </w:pPr>
            <w:r w:rsidRPr="007F014B">
              <w:rPr>
                <w:sz w:val="24"/>
                <w:szCs w:val="24"/>
              </w:rPr>
              <w:t>01.10 – 31.10. 2021г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Pr="007F014B" w:rsidRDefault="007F014B" w:rsidP="00E23BC7">
            <w:pPr>
              <w:pStyle w:val="ConsPlusTitle"/>
              <w:widowControl/>
              <w:rPr>
                <w:b w:val="0"/>
              </w:rPr>
            </w:pPr>
            <w:r w:rsidRPr="007F014B">
              <w:rPr>
                <w:rFonts w:ascii="Times New Roman" w:eastAsia="Arial Unicode MS" w:hAnsi="Times New Roman" w:cs="Times New Roman"/>
                <w:b w:val="0"/>
                <w:bCs w:val="0"/>
                <w:sz w:val="24"/>
                <w:szCs w:val="24"/>
              </w:rPr>
              <w:t>управление отдела образования</w:t>
            </w:r>
            <w:r w:rsidRP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администрации </w:t>
            </w:r>
            <w:r w:rsidRP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Шенкурского муниципального района, совместно с  ОНД и </w:t>
            </w:r>
            <w:proofErr w:type="gramStart"/>
            <w:r w:rsidRP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в Шенкурском районе</w:t>
            </w:r>
          </w:p>
        </w:tc>
      </w:tr>
      <w:tr w:rsidR="00AE1034" w:rsidTr="00E23BC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  <w:jc w:val="right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8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pStyle w:val="ConsPlusTitle"/>
              <w:widowControl/>
              <w:jc w:val="both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Подведение итогов месячника безопасности, проведение мероприятий, направленных на устранение выявленных проблем при эксплуатации ВДГО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Pr="007F014B" w:rsidRDefault="007F014B" w:rsidP="00E23BC7">
            <w:r>
              <w:rPr>
                <w:b/>
                <w:sz w:val="24"/>
                <w:szCs w:val="24"/>
              </w:rPr>
              <w:t xml:space="preserve"> </w:t>
            </w:r>
            <w:r w:rsidRPr="007F014B">
              <w:rPr>
                <w:sz w:val="24"/>
                <w:szCs w:val="24"/>
              </w:rPr>
              <w:t>29.10. 2021г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14B" w:rsidRDefault="007F014B" w:rsidP="007F014B">
            <w:pPr>
              <w:pStyle w:val="ConsPlusTitle"/>
              <w:widowControl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ГКУ АО «ОГПС-18», </w:t>
            </w:r>
          </w:p>
          <w:p w:rsidR="00AE1034" w:rsidRDefault="007F014B" w:rsidP="007F014B">
            <w:pPr>
              <w:pStyle w:val="ConsPlusTitle"/>
              <w:widowControl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ОНД и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Шенкурском районе, </w:t>
            </w:r>
            <w:r w:rsidRPr="007F014B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по делам ГО и ЧС администрации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ОМВД России по Шенкурскому району</w:t>
            </w:r>
          </w:p>
        </w:tc>
      </w:tr>
    </w:tbl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802C2" w:rsidRDefault="00C802C2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802C2" w:rsidRDefault="00C802C2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802C2" w:rsidRDefault="00C802C2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802C2" w:rsidRDefault="00C802C2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802C2" w:rsidRDefault="00C802C2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802C2" w:rsidRDefault="00C802C2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802C2" w:rsidRDefault="00C802C2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802C2" w:rsidRDefault="00C802C2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802C2" w:rsidRDefault="00C802C2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802C2" w:rsidRDefault="00C802C2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802C2" w:rsidRDefault="00C802C2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802C2" w:rsidRDefault="00C802C2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802C2" w:rsidRDefault="00C802C2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802C2" w:rsidRDefault="00C802C2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802C2" w:rsidRDefault="00C802C2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802C2" w:rsidRDefault="00C802C2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Default="00AE1034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B6D48" w:rsidRDefault="00BB6D48" w:rsidP="00AE10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1034" w:rsidRPr="00C802C2" w:rsidRDefault="00AE1034" w:rsidP="005B16BD">
      <w:pPr>
        <w:tabs>
          <w:tab w:val="left" w:pos="6022"/>
        </w:tabs>
        <w:jc w:val="right"/>
        <w:rPr>
          <w:sz w:val="22"/>
          <w:szCs w:val="22"/>
        </w:rPr>
      </w:pPr>
      <w:r w:rsidRPr="00C802C2">
        <w:rPr>
          <w:sz w:val="22"/>
          <w:szCs w:val="22"/>
        </w:rPr>
        <w:lastRenderedPageBreak/>
        <w:t xml:space="preserve">                                                                                         </w:t>
      </w:r>
      <w:r w:rsidR="00C802C2">
        <w:rPr>
          <w:sz w:val="22"/>
          <w:szCs w:val="22"/>
        </w:rPr>
        <w:t xml:space="preserve">                                     </w:t>
      </w:r>
      <w:r w:rsidRPr="00C802C2">
        <w:rPr>
          <w:sz w:val="22"/>
          <w:szCs w:val="22"/>
        </w:rPr>
        <w:t xml:space="preserve">       Приложение №3 </w:t>
      </w:r>
    </w:p>
    <w:p w:rsidR="007F014B" w:rsidRPr="00C802C2" w:rsidRDefault="00AE1034" w:rsidP="005B16BD">
      <w:pPr>
        <w:ind w:left="5220"/>
        <w:jc w:val="right"/>
        <w:rPr>
          <w:sz w:val="22"/>
          <w:szCs w:val="22"/>
        </w:rPr>
      </w:pPr>
      <w:r w:rsidRPr="00C802C2">
        <w:rPr>
          <w:sz w:val="22"/>
          <w:szCs w:val="22"/>
        </w:rPr>
        <w:t xml:space="preserve">   </w:t>
      </w:r>
      <w:r w:rsidR="007F014B" w:rsidRPr="00C802C2">
        <w:rPr>
          <w:sz w:val="22"/>
          <w:szCs w:val="22"/>
        </w:rPr>
        <w:t xml:space="preserve">        </w:t>
      </w:r>
      <w:r w:rsidR="00C802C2">
        <w:rPr>
          <w:sz w:val="22"/>
          <w:szCs w:val="22"/>
        </w:rPr>
        <w:t xml:space="preserve">                </w:t>
      </w:r>
      <w:r w:rsidR="007F014B" w:rsidRPr="00C802C2">
        <w:rPr>
          <w:sz w:val="22"/>
          <w:szCs w:val="22"/>
        </w:rPr>
        <w:t xml:space="preserve">     </w:t>
      </w:r>
      <w:r w:rsidRPr="00C802C2">
        <w:rPr>
          <w:sz w:val="22"/>
          <w:szCs w:val="22"/>
        </w:rPr>
        <w:t xml:space="preserve">   к   распоряжению  </w:t>
      </w:r>
      <w:r w:rsidR="007F014B" w:rsidRPr="00C802C2">
        <w:rPr>
          <w:sz w:val="22"/>
          <w:szCs w:val="22"/>
        </w:rPr>
        <w:t xml:space="preserve"> </w:t>
      </w:r>
    </w:p>
    <w:p w:rsidR="00AE1034" w:rsidRPr="00C802C2" w:rsidRDefault="007F014B" w:rsidP="005B16BD">
      <w:pPr>
        <w:ind w:left="5220"/>
        <w:jc w:val="right"/>
        <w:rPr>
          <w:sz w:val="22"/>
          <w:szCs w:val="22"/>
        </w:rPr>
      </w:pPr>
      <w:r w:rsidRPr="00C802C2">
        <w:rPr>
          <w:sz w:val="22"/>
          <w:szCs w:val="22"/>
        </w:rPr>
        <w:t xml:space="preserve">                   </w:t>
      </w:r>
      <w:r w:rsidR="00C802C2">
        <w:rPr>
          <w:sz w:val="22"/>
          <w:szCs w:val="22"/>
        </w:rPr>
        <w:t xml:space="preserve">                 </w:t>
      </w:r>
      <w:r w:rsidRPr="00C802C2">
        <w:rPr>
          <w:sz w:val="22"/>
          <w:szCs w:val="22"/>
        </w:rPr>
        <w:t xml:space="preserve">   </w:t>
      </w:r>
      <w:r w:rsidR="00AE1034" w:rsidRPr="00C802C2">
        <w:rPr>
          <w:sz w:val="22"/>
          <w:szCs w:val="22"/>
        </w:rPr>
        <w:t>администрации</w:t>
      </w:r>
    </w:p>
    <w:p w:rsidR="00AE1034" w:rsidRDefault="00AE1034" w:rsidP="005B16BD">
      <w:pPr>
        <w:jc w:val="right"/>
      </w:pPr>
      <w:r w:rsidRPr="00C802C2">
        <w:rPr>
          <w:sz w:val="22"/>
          <w:szCs w:val="22"/>
        </w:rPr>
        <w:t xml:space="preserve">                    </w:t>
      </w:r>
      <w:r w:rsidR="007F014B" w:rsidRPr="00C802C2">
        <w:rPr>
          <w:sz w:val="22"/>
          <w:szCs w:val="22"/>
        </w:rPr>
        <w:t xml:space="preserve">                             </w:t>
      </w:r>
      <w:r w:rsidR="00C802C2">
        <w:rPr>
          <w:sz w:val="22"/>
          <w:szCs w:val="22"/>
        </w:rPr>
        <w:t xml:space="preserve">                                   </w:t>
      </w:r>
      <w:r w:rsidR="007F014B" w:rsidRPr="00C802C2">
        <w:rPr>
          <w:sz w:val="22"/>
          <w:szCs w:val="22"/>
        </w:rPr>
        <w:t xml:space="preserve">    от «</w:t>
      </w:r>
      <w:r w:rsidR="005B16BD">
        <w:rPr>
          <w:sz w:val="22"/>
          <w:szCs w:val="22"/>
        </w:rPr>
        <w:t xml:space="preserve"> 29 </w:t>
      </w:r>
      <w:r w:rsidR="007F014B" w:rsidRPr="00C802C2">
        <w:rPr>
          <w:sz w:val="22"/>
          <w:szCs w:val="22"/>
        </w:rPr>
        <w:t>»</w:t>
      </w:r>
      <w:r w:rsidR="005B16BD">
        <w:rPr>
          <w:sz w:val="22"/>
          <w:szCs w:val="22"/>
        </w:rPr>
        <w:t xml:space="preserve"> сентября</w:t>
      </w:r>
      <w:r w:rsidR="007F014B" w:rsidRPr="00C802C2">
        <w:rPr>
          <w:sz w:val="22"/>
          <w:szCs w:val="22"/>
        </w:rPr>
        <w:t xml:space="preserve"> 2021г. № </w:t>
      </w:r>
      <w:r w:rsidR="005B16BD">
        <w:rPr>
          <w:sz w:val="22"/>
          <w:szCs w:val="22"/>
        </w:rPr>
        <w:t>667р</w:t>
      </w:r>
    </w:p>
    <w:p w:rsidR="007F014B" w:rsidRDefault="007F014B" w:rsidP="007F014B"/>
    <w:p w:rsidR="007F014B" w:rsidRPr="007F014B" w:rsidRDefault="007F014B" w:rsidP="007F014B"/>
    <w:p w:rsidR="007F014B" w:rsidRDefault="00AE1034" w:rsidP="007F014B">
      <w:pPr>
        <w:pStyle w:val="Noparagraphstyle"/>
        <w:spacing w:line="240" w:lineRule="auto"/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Отчетная форма по результатам проведения  месячника </w:t>
      </w:r>
    </w:p>
    <w:p w:rsidR="007F014B" w:rsidRDefault="007F014B" w:rsidP="007F014B">
      <w:pPr>
        <w:pStyle w:val="Noparagraphstyle"/>
        <w:spacing w:line="240" w:lineRule="auto"/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E1034">
        <w:rPr>
          <w:b/>
          <w:sz w:val="28"/>
          <w:szCs w:val="28"/>
        </w:rPr>
        <w:t>безопасности использования газа в быту на территории</w:t>
      </w:r>
    </w:p>
    <w:p w:rsidR="007F014B" w:rsidRDefault="007F014B" w:rsidP="007F014B">
      <w:pPr>
        <w:pStyle w:val="Noparagraphstyle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Шенкурского муниципального района Архангельской области</w:t>
      </w:r>
    </w:p>
    <w:p w:rsidR="00AE1034" w:rsidRDefault="007F014B" w:rsidP="007F014B">
      <w:pPr>
        <w:pStyle w:val="Noparagraphstyle"/>
        <w:spacing w:line="240" w:lineRule="auto"/>
        <w:ind w:firstLine="540"/>
      </w:pPr>
      <w:r>
        <w:rPr>
          <w:b/>
          <w:sz w:val="28"/>
          <w:szCs w:val="28"/>
        </w:rPr>
        <w:t xml:space="preserve">           </w:t>
      </w:r>
      <w:r w:rsidR="00AE10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период с </w:t>
      </w:r>
      <w:r w:rsidRPr="007F014B">
        <w:rPr>
          <w:b/>
          <w:sz w:val="28"/>
          <w:szCs w:val="28"/>
          <w:u w:val="single"/>
        </w:rPr>
        <w:t>01.10.2021г</w:t>
      </w:r>
      <w:proofErr w:type="gramStart"/>
      <w:r>
        <w:rPr>
          <w:b/>
          <w:sz w:val="28"/>
          <w:szCs w:val="28"/>
        </w:rPr>
        <w:t>.</w:t>
      </w:r>
      <w:r w:rsidR="00C802C2">
        <w:rPr>
          <w:b/>
          <w:sz w:val="28"/>
          <w:szCs w:val="28"/>
        </w:rPr>
        <w:t>п</w:t>
      </w:r>
      <w:proofErr w:type="gramEnd"/>
      <w:r w:rsidR="00C802C2">
        <w:rPr>
          <w:b/>
          <w:sz w:val="28"/>
          <w:szCs w:val="28"/>
        </w:rPr>
        <w:t xml:space="preserve">о </w:t>
      </w:r>
      <w:r w:rsidR="00C802C2" w:rsidRPr="00C802C2">
        <w:rPr>
          <w:b/>
          <w:sz w:val="28"/>
          <w:szCs w:val="28"/>
          <w:u w:val="single"/>
        </w:rPr>
        <w:t>31.10.2021</w:t>
      </w:r>
      <w:r w:rsidR="00AE1034">
        <w:rPr>
          <w:b/>
          <w:sz w:val="28"/>
          <w:szCs w:val="28"/>
        </w:rPr>
        <w:t xml:space="preserve"> г.</w:t>
      </w:r>
    </w:p>
    <w:p w:rsidR="00AE1034" w:rsidRDefault="00AE1034" w:rsidP="00AE1034">
      <w:pPr>
        <w:tabs>
          <w:tab w:val="left" w:pos="3893"/>
        </w:tabs>
        <w:rPr>
          <w:b/>
          <w:szCs w:val="28"/>
        </w:rPr>
      </w:pPr>
    </w:p>
    <w:tbl>
      <w:tblPr>
        <w:tblW w:w="0" w:type="auto"/>
        <w:tblInd w:w="-622" w:type="dxa"/>
        <w:tblLayout w:type="fixed"/>
        <w:tblLook w:val="0000"/>
      </w:tblPr>
      <w:tblGrid>
        <w:gridCol w:w="720"/>
        <w:gridCol w:w="7896"/>
        <w:gridCol w:w="1586"/>
      </w:tblGrid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№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Показатель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количество</w:t>
            </w: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1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Общее количество газифицированных объектов, из них: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1.1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Частные жилые дома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1.2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Многоквартирные жилые дома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1.3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Объекты социальной сферы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2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Количество объектов, в которых проведены рейдовые осмотры, из них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2.1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Частные жилые дома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2.2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Многоквартирные жилые дома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2.3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Объекты социальной сферы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3.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Проведено рейдовых осмотров, задействовано человек всего, из них: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3.1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Представители организаций, осуществляющих обслуживание внутридомового газового оборудования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3.2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Представители государственного и муниципального жилищного контроля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3.3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Представители местного пожарно-спасательного гарнизона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3.4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Сотрудники ФГПН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3.5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Представители организаций, обслуживающих многоквартирные дома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4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Проинструктировано человек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5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Распространено листовок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6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Освещено на ТВ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7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Освещено на радио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8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Освещено в периодической печати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9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Оборудовано стендов, содержащих информацию по безопасной эксплуатации газового хозяйства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10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 xml:space="preserve">Освещено на интернет </w:t>
            </w:r>
            <w:proofErr w:type="gramStart"/>
            <w:r>
              <w:t>порталах</w:t>
            </w:r>
            <w:proofErr w:type="gramEnd"/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11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Проведено уроков по безопасному использованию газа в быту в образовательных учреждениях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12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Проведено экскурсий для школьников и воспитанников учреждений социального обслуживания семьи и детей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13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Количество выявленных нарушений по результатам проведенных проверок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14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 xml:space="preserve">Количество устраненных нарушений по результатам </w:t>
            </w:r>
            <w:r>
              <w:lastRenderedPageBreak/>
              <w:t>проведения проверок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lastRenderedPageBreak/>
              <w:t>15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Количество принятых мер, из них: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15.1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Выдано предостережений о недопустимости нарушения обязательных требований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  <w:tr w:rsidR="00AE1034" w:rsidTr="00E23B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15.2</w:t>
            </w: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jc w:val="center"/>
            </w:pPr>
            <w:r>
              <w:t>Составлено протоколов об административном правонарушении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034" w:rsidRDefault="00AE1034" w:rsidP="00E23BC7">
            <w:pPr>
              <w:tabs>
                <w:tab w:val="left" w:pos="3893"/>
              </w:tabs>
              <w:snapToGrid w:val="0"/>
              <w:jc w:val="center"/>
            </w:pPr>
          </w:p>
        </w:tc>
      </w:tr>
    </w:tbl>
    <w:p w:rsidR="00AE1034" w:rsidRDefault="00AE1034" w:rsidP="00AE1034">
      <w:pPr>
        <w:pStyle w:val="ConsPlusTitle"/>
        <w:widowControl/>
        <w:jc w:val="center"/>
      </w:pPr>
    </w:p>
    <w:p w:rsidR="005B6999" w:rsidRPr="006864F5" w:rsidRDefault="005B6999" w:rsidP="006864F5">
      <w:pPr>
        <w:jc w:val="both"/>
        <w:rPr>
          <w:b/>
        </w:rPr>
      </w:pPr>
      <w:r>
        <w:rPr>
          <w:b/>
          <w:szCs w:val="28"/>
        </w:rPr>
        <w:t xml:space="preserve">             </w:t>
      </w:r>
    </w:p>
    <w:sectPr w:rsidR="005B6999" w:rsidRPr="006864F5" w:rsidSect="005B699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3D99"/>
    <w:rsid w:val="000E227D"/>
    <w:rsid w:val="00295B4D"/>
    <w:rsid w:val="002B5EAA"/>
    <w:rsid w:val="003A692D"/>
    <w:rsid w:val="003E58D2"/>
    <w:rsid w:val="00401C97"/>
    <w:rsid w:val="004A5064"/>
    <w:rsid w:val="005B16BD"/>
    <w:rsid w:val="005B6999"/>
    <w:rsid w:val="006277B4"/>
    <w:rsid w:val="006643EB"/>
    <w:rsid w:val="006864F5"/>
    <w:rsid w:val="00733E48"/>
    <w:rsid w:val="00781C02"/>
    <w:rsid w:val="007C5F01"/>
    <w:rsid w:val="007F014B"/>
    <w:rsid w:val="00860F1C"/>
    <w:rsid w:val="00933D99"/>
    <w:rsid w:val="009E7CF1"/>
    <w:rsid w:val="00AE1034"/>
    <w:rsid w:val="00B72FCE"/>
    <w:rsid w:val="00BB6D48"/>
    <w:rsid w:val="00C04186"/>
    <w:rsid w:val="00C802C2"/>
    <w:rsid w:val="00D31305"/>
    <w:rsid w:val="00E23BC7"/>
    <w:rsid w:val="00E44D64"/>
    <w:rsid w:val="00E9513F"/>
    <w:rsid w:val="00EB4A50"/>
    <w:rsid w:val="00F05809"/>
    <w:rsid w:val="00F21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D99"/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33D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Noparagraphstyle">
    <w:name w:val="[No paragraph style]"/>
    <w:rsid w:val="00AE1034"/>
    <w:pPr>
      <w:suppressAutoHyphens/>
      <w:autoSpaceDE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lang w:eastAsia="zh-CN"/>
    </w:rPr>
  </w:style>
  <w:style w:type="paragraph" w:styleId="a3">
    <w:name w:val="Body Text Indent"/>
    <w:basedOn w:val="a"/>
    <w:link w:val="a4"/>
    <w:rsid w:val="00AE1034"/>
    <w:pPr>
      <w:suppressAutoHyphens/>
      <w:spacing w:after="120"/>
      <w:ind w:left="283"/>
    </w:pPr>
    <w:rPr>
      <w:sz w:val="24"/>
      <w:szCs w:val="24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AE1034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EF859-8737-4477-8F7C-3FF253778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7</Pages>
  <Words>1494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gospec</dc:creator>
  <cp:lastModifiedBy>РайАдм - Спиридонова Елена Андреевна</cp:lastModifiedBy>
  <cp:revision>11</cp:revision>
  <cp:lastPrinted>2021-09-28T14:12:00Z</cp:lastPrinted>
  <dcterms:created xsi:type="dcterms:W3CDTF">2021-06-29T12:50:00Z</dcterms:created>
  <dcterms:modified xsi:type="dcterms:W3CDTF">2021-10-19T08:15:00Z</dcterms:modified>
</cp:coreProperties>
</file>